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88B01" w14:textId="77777777" w:rsidR="00181E68" w:rsidRDefault="00181E68" w:rsidP="0005786D">
      <w:pPr>
        <w:tabs>
          <w:tab w:val="left" w:pos="6660"/>
        </w:tabs>
        <w:jc w:val="center"/>
        <w:rPr>
          <w:rFonts w:ascii="Arial" w:hAnsi="Arial" w:cs="Arial"/>
          <w:b/>
          <w:sz w:val="28"/>
          <w:szCs w:val="28"/>
        </w:rPr>
      </w:pPr>
    </w:p>
    <w:p w14:paraId="5BA6E4E2" w14:textId="03CB11B9" w:rsidR="009277CD" w:rsidRDefault="007025AA" w:rsidP="0005786D">
      <w:pPr>
        <w:tabs>
          <w:tab w:val="left" w:pos="6660"/>
        </w:tabs>
        <w:jc w:val="center"/>
        <w:rPr>
          <w:rFonts w:ascii="Arial" w:hAnsi="Arial" w:cs="Arial"/>
          <w:b/>
          <w:sz w:val="28"/>
          <w:szCs w:val="28"/>
        </w:rPr>
      </w:pPr>
      <w:r w:rsidRPr="00181E68">
        <w:rPr>
          <w:rFonts w:ascii="Arial" w:hAnsi="Arial" w:cs="Arial"/>
          <w:b/>
          <w:sz w:val="28"/>
          <w:szCs w:val="28"/>
        </w:rPr>
        <w:t>VOLUNTEER COORDINATOR</w:t>
      </w:r>
      <w:r w:rsidR="006D0401">
        <w:rPr>
          <w:rFonts w:ascii="Arial" w:hAnsi="Arial" w:cs="Arial"/>
          <w:b/>
          <w:sz w:val="28"/>
          <w:szCs w:val="28"/>
        </w:rPr>
        <w:t xml:space="preserve"> </w:t>
      </w:r>
      <w:bookmarkStart w:id="0" w:name="_GoBack"/>
      <w:bookmarkEnd w:id="0"/>
    </w:p>
    <w:p w14:paraId="42CA731A" w14:textId="77777777" w:rsidR="00181E68" w:rsidRPr="00181E68" w:rsidRDefault="00181E68" w:rsidP="0005786D">
      <w:pPr>
        <w:tabs>
          <w:tab w:val="left" w:pos="6660"/>
        </w:tabs>
        <w:jc w:val="center"/>
        <w:rPr>
          <w:rFonts w:ascii="Arial" w:hAnsi="Arial" w:cs="Arial"/>
          <w:b/>
          <w:sz w:val="28"/>
          <w:szCs w:val="28"/>
        </w:rPr>
      </w:pPr>
    </w:p>
    <w:p w14:paraId="5D3115EA" w14:textId="77777777" w:rsidR="0016452C" w:rsidRDefault="0016452C" w:rsidP="00665BAA">
      <w:pPr>
        <w:rPr>
          <w:rFonts w:ascii="Arial" w:hAnsi="Arial" w:cs="Arial"/>
          <w:b/>
          <w:sz w:val="20"/>
          <w:szCs w:val="20"/>
        </w:rPr>
      </w:pPr>
      <w:r>
        <w:rPr>
          <w:rFonts w:ascii="Arial" w:hAnsi="Arial" w:cs="Arial"/>
          <w:b/>
          <w:sz w:val="20"/>
          <w:szCs w:val="20"/>
        </w:rPr>
        <w:t>Our Charity:</w:t>
      </w:r>
    </w:p>
    <w:p w14:paraId="59A7E615" w14:textId="0149A954" w:rsidR="00FC0042" w:rsidRPr="00FC0042" w:rsidRDefault="00FC0042" w:rsidP="00FC0042">
      <w:pPr>
        <w:rPr>
          <w:rFonts w:ascii="Arial" w:hAnsi="Arial" w:cs="Arial"/>
          <w:sz w:val="20"/>
          <w:szCs w:val="20"/>
          <w:lang w:val="en-US"/>
        </w:rPr>
      </w:pPr>
      <w:r w:rsidRPr="00FC0042">
        <w:rPr>
          <w:rFonts w:ascii="Arial" w:hAnsi="Arial" w:cs="Arial"/>
          <w:sz w:val="20"/>
          <w:szCs w:val="20"/>
          <w:lang w:val="en-US"/>
        </w:rPr>
        <w:t xml:space="preserve">The Mix is an exciting new Charity that has had huge success with campaigns, media and events over the last 12 months. We are one of the eight charities forming the Duke and Duchess of Cambridge and Prince Harry’s Heads Together campaign to end stigma around mental health and will continue to work with them on raising awareness and providing vital help for people with mental health challenges. </w:t>
      </w:r>
    </w:p>
    <w:p w14:paraId="44447C70" w14:textId="31F81F3F" w:rsidR="00FC0042" w:rsidRPr="00FC0042" w:rsidRDefault="00FC0042" w:rsidP="00FC0042">
      <w:pPr>
        <w:rPr>
          <w:rFonts w:ascii="Arial" w:hAnsi="Arial" w:cs="Arial"/>
          <w:sz w:val="20"/>
          <w:szCs w:val="20"/>
          <w:lang w:val="en-US"/>
        </w:rPr>
      </w:pPr>
      <w:r w:rsidRPr="00FC0042">
        <w:rPr>
          <w:rFonts w:ascii="Arial" w:hAnsi="Arial" w:cs="Arial"/>
          <w:sz w:val="20"/>
          <w:szCs w:val="20"/>
          <w:lang w:val="en-US"/>
        </w:rPr>
        <w:t>The Mix is a free, confidential information and support service for under 25s, making a massive difference to over 2 million young peop</w:t>
      </w:r>
      <w:r>
        <w:rPr>
          <w:rFonts w:ascii="Arial" w:hAnsi="Arial" w:cs="Arial"/>
          <w:sz w:val="20"/>
          <w:szCs w:val="20"/>
          <w:lang w:val="en-US"/>
        </w:rPr>
        <w:t>le’s lives in the UK each year.</w:t>
      </w:r>
    </w:p>
    <w:p w14:paraId="073F8E5C" w14:textId="4B9F126F" w:rsidR="00FC0042" w:rsidRPr="00FC0042" w:rsidRDefault="00FC0042" w:rsidP="00FC0042">
      <w:pPr>
        <w:rPr>
          <w:rFonts w:ascii="Arial" w:hAnsi="Arial" w:cs="Arial"/>
          <w:sz w:val="20"/>
          <w:szCs w:val="20"/>
          <w:lang w:val="en-US"/>
        </w:rPr>
      </w:pPr>
      <w:r w:rsidRPr="00FC0042">
        <w:rPr>
          <w:rFonts w:ascii="Arial" w:hAnsi="Arial" w:cs="Arial"/>
          <w:sz w:val="20"/>
          <w:szCs w:val="20"/>
          <w:lang w:val="en-US"/>
        </w:rPr>
        <w:t>Whatever issue a young person is facing, The Mix is always there for them - online, over the phone or via social media. It connects young people to experts and their peers to talk about everything from money to mental health, from homelessness to</w:t>
      </w:r>
      <w:r>
        <w:rPr>
          <w:rFonts w:ascii="Arial" w:hAnsi="Arial" w:cs="Arial"/>
          <w:sz w:val="20"/>
          <w:szCs w:val="20"/>
          <w:lang w:val="en-US"/>
        </w:rPr>
        <w:t xml:space="preserve"> jobs, from break-ups to drugs.</w:t>
      </w:r>
    </w:p>
    <w:p w14:paraId="6EF8E9FC" w14:textId="155E8404" w:rsidR="00FC0042" w:rsidRPr="00FC0042" w:rsidRDefault="00FC0042" w:rsidP="00FC0042">
      <w:pPr>
        <w:rPr>
          <w:rFonts w:ascii="Arial" w:hAnsi="Arial" w:cs="Arial"/>
          <w:sz w:val="20"/>
          <w:szCs w:val="20"/>
          <w:lang w:val="en-US"/>
        </w:rPr>
      </w:pPr>
      <w:r w:rsidRPr="00FC0042">
        <w:rPr>
          <w:rFonts w:ascii="Arial" w:hAnsi="Arial" w:cs="Arial"/>
          <w:sz w:val="20"/>
          <w:szCs w:val="20"/>
          <w:lang w:val="en-US"/>
        </w:rPr>
        <w:t>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w:t>
      </w:r>
      <w:r>
        <w:rPr>
          <w:rFonts w:ascii="Arial" w:hAnsi="Arial" w:cs="Arial"/>
          <w:sz w:val="20"/>
          <w:szCs w:val="20"/>
          <w:lang w:val="en-US"/>
        </w:rPr>
        <w:t>ver they are: www.themix.org.uk</w:t>
      </w:r>
    </w:p>
    <w:p w14:paraId="6534351F" w14:textId="5E3564B4" w:rsidR="0016452C" w:rsidRDefault="00FC0042" w:rsidP="00FC0042">
      <w:pPr>
        <w:rPr>
          <w:rFonts w:ascii="Arial" w:hAnsi="Arial" w:cs="Arial"/>
          <w:b/>
          <w:sz w:val="20"/>
          <w:szCs w:val="20"/>
        </w:rPr>
      </w:pPr>
      <w:r w:rsidRPr="00FC0042">
        <w:rPr>
          <w:rFonts w:ascii="Arial" w:hAnsi="Arial" w:cs="Arial"/>
          <w:sz w:val="20"/>
          <w:szCs w:val="20"/>
          <w:lang w:val="en-US"/>
        </w:rPr>
        <w:t>With a fantastic team who are passionate about supporting young people, The Mix is an excellent environment to work in.</w:t>
      </w:r>
    </w:p>
    <w:p w14:paraId="7F4008F5" w14:textId="3F228E2C" w:rsidR="00665BAA" w:rsidRPr="007025AA" w:rsidRDefault="00665BAA" w:rsidP="00665BAA">
      <w:pPr>
        <w:rPr>
          <w:rFonts w:ascii="Arial" w:hAnsi="Arial" w:cs="Arial"/>
          <w:b/>
          <w:sz w:val="20"/>
          <w:szCs w:val="20"/>
        </w:rPr>
      </w:pPr>
      <w:r w:rsidRPr="007025AA">
        <w:rPr>
          <w:rFonts w:ascii="Arial" w:hAnsi="Arial" w:cs="Arial"/>
          <w:b/>
          <w:sz w:val="20"/>
          <w:szCs w:val="20"/>
        </w:rPr>
        <w:t>Main purpose</w:t>
      </w:r>
    </w:p>
    <w:p w14:paraId="29FD7AFE" w14:textId="6C0E4D7C" w:rsidR="007025AA" w:rsidRPr="007025AA" w:rsidRDefault="00665BAA" w:rsidP="00665BAA">
      <w:pPr>
        <w:rPr>
          <w:rFonts w:ascii="Arial" w:hAnsi="Arial" w:cs="Arial"/>
          <w:sz w:val="20"/>
          <w:szCs w:val="20"/>
        </w:rPr>
      </w:pPr>
      <w:r w:rsidRPr="007025AA">
        <w:rPr>
          <w:rFonts w:ascii="Arial" w:hAnsi="Arial" w:cs="Arial"/>
          <w:sz w:val="20"/>
          <w:szCs w:val="20"/>
        </w:rPr>
        <w:t xml:space="preserve">To support the </w:t>
      </w:r>
      <w:r w:rsidR="001E1AC3">
        <w:rPr>
          <w:rFonts w:ascii="Arial" w:hAnsi="Arial" w:cs="Arial"/>
          <w:sz w:val="20"/>
          <w:szCs w:val="20"/>
        </w:rPr>
        <w:t>recruitment and retention of volunteers to our new helpline hub in Nottingham</w:t>
      </w:r>
      <w:r w:rsidRPr="007025AA">
        <w:rPr>
          <w:rFonts w:ascii="Arial" w:hAnsi="Arial" w:cs="Arial"/>
          <w:sz w:val="20"/>
          <w:szCs w:val="20"/>
        </w:rPr>
        <w:t xml:space="preserve"> </w:t>
      </w:r>
    </w:p>
    <w:p w14:paraId="5B2F8611" w14:textId="3AB4AC96" w:rsidR="00665BAA" w:rsidRPr="007025AA" w:rsidRDefault="00326AF3" w:rsidP="00665BAA">
      <w:pPr>
        <w:rPr>
          <w:rFonts w:ascii="Arial" w:hAnsi="Arial" w:cs="Arial"/>
          <w:b/>
          <w:sz w:val="20"/>
          <w:szCs w:val="20"/>
        </w:rPr>
      </w:pPr>
      <w:r>
        <w:rPr>
          <w:rFonts w:ascii="Arial" w:hAnsi="Arial" w:cs="Arial"/>
          <w:b/>
          <w:sz w:val="20"/>
          <w:szCs w:val="20"/>
        </w:rPr>
        <w:t>Deliverables</w:t>
      </w:r>
    </w:p>
    <w:p w14:paraId="22EDE6B5" w14:textId="1CE49528" w:rsidR="007025AA" w:rsidRDefault="001E1AC3" w:rsidP="00665BAA">
      <w:pPr>
        <w:pStyle w:val="ListParagraph"/>
        <w:numPr>
          <w:ilvl w:val="0"/>
          <w:numId w:val="9"/>
        </w:numPr>
        <w:rPr>
          <w:rFonts w:ascii="Arial" w:hAnsi="Arial" w:cs="Arial"/>
          <w:sz w:val="20"/>
          <w:szCs w:val="20"/>
        </w:rPr>
      </w:pPr>
      <w:r>
        <w:rPr>
          <w:rFonts w:ascii="Arial" w:hAnsi="Arial" w:cs="Arial"/>
          <w:sz w:val="20"/>
          <w:szCs w:val="20"/>
        </w:rPr>
        <w:t>Promote the volunteering opportunities at our new helpline hub.</w:t>
      </w:r>
    </w:p>
    <w:p w14:paraId="69159F42" w14:textId="35A36ACB" w:rsidR="003540AE" w:rsidRDefault="003540AE" w:rsidP="00665BAA">
      <w:pPr>
        <w:pStyle w:val="ListParagraph"/>
        <w:numPr>
          <w:ilvl w:val="0"/>
          <w:numId w:val="9"/>
        </w:numPr>
        <w:rPr>
          <w:rFonts w:ascii="Arial" w:hAnsi="Arial" w:cs="Arial"/>
          <w:sz w:val="20"/>
          <w:szCs w:val="20"/>
        </w:rPr>
      </w:pPr>
      <w:r>
        <w:rPr>
          <w:rFonts w:ascii="Arial" w:hAnsi="Arial" w:cs="Arial"/>
          <w:sz w:val="20"/>
          <w:szCs w:val="20"/>
        </w:rPr>
        <w:t>Maintain a positive volunteer experience from recruitment to on-going retention.</w:t>
      </w:r>
    </w:p>
    <w:p w14:paraId="546A3DA3" w14:textId="4CF32E96" w:rsidR="001E1AC3" w:rsidRDefault="001E1AC3" w:rsidP="007025AA">
      <w:pPr>
        <w:pStyle w:val="ListParagraph"/>
        <w:numPr>
          <w:ilvl w:val="0"/>
          <w:numId w:val="9"/>
        </w:numPr>
        <w:rPr>
          <w:rFonts w:ascii="Arial" w:hAnsi="Arial" w:cs="Arial"/>
          <w:sz w:val="20"/>
          <w:szCs w:val="20"/>
        </w:rPr>
      </w:pPr>
      <w:r>
        <w:rPr>
          <w:rFonts w:ascii="Arial" w:hAnsi="Arial" w:cs="Arial"/>
          <w:sz w:val="20"/>
          <w:szCs w:val="20"/>
        </w:rPr>
        <w:t>Develop positive and productive relationships with key volunteer stakeholders.</w:t>
      </w:r>
    </w:p>
    <w:p w14:paraId="7CC6566A" w14:textId="083AD782" w:rsidR="007025AA" w:rsidRDefault="007025AA" w:rsidP="007025AA">
      <w:pPr>
        <w:pStyle w:val="ListParagraph"/>
        <w:numPr>
          <w:ilvl w:val="0"/>
          <w:numId w:val="9"/>
        </w:numPr>
        <w:rPr>
          <w:rFonts w:ascii="Arial" w:hAnsi="Arial" w:cs="Arial"/>
          <w:sz w:val="20"/>
          <w:szCs w:val="20"/>
        </w:rPr>
      </w:pPr>
      <w:r>
        <w:rPr>
          <w:rFonts w:ascii="Arial" w:hAnsi="Arial" w:cs="Arial"/>
          <w:sz w:val="20"/>
          <w:szCs w:val="20"/>
        </w:rPr>
        <w:t xml:space="preserve">Contribute to the development of the </w:t>
      </w:r>
      <w:r w:rsidR="00665BAA" w:rsidRPr="007025AA">
        <w:rPr>
          <w:rFonts w:ascii="Arial" w:hAnsi="Arial" w:cs="Arial"/>
          <w:sz w:val="20"/>
          <w:szCs w:val="20"/>
        </w:rPr>
        <w:t xml:space="preserve">volunteer </w:t>
      </w:r>
      <w:r w:rsidR="003540AE">
        <w:rPr>
          <w:rFonts w:ascii="Arial" w:hAnsi="Arial" w:cs="Arial"/>
          <w:sz w:val="20"/>
          <w:szCs w:val="20"/>
        </w:rPr>
        <w:t>journey.</w:t>
      </w:r>
    </w:p>
    <w:p w14:paraId="14CCF816" w14:textId="0DC09689" w:rsidR="007025AA" w:rsidRPr="007025AA" w:rsidRDefault="007025AA" w:rsidP="007025AA">
      <w:pPr>
        <w:pStyle w:val="Heading1"/>
        <w:spacing w:before="196"/>
        <w:ind w:left="0"/>
        <w:rPr>
          <w:rFonts w:ascii="Arial" w:hAnsi="Arial" w:cs="Arial"/>
          <w:sz w:val="20"/>
          <w:szCs w:val="20"/>
        </w:rPr>
      </w:pPr>
      <w:r w:rsidRPr="00E66151">
        <w:rPr>
          <w:rFonts w:ascii="Arial" w:hAnsi="Arial" w:cs="Arial"/>
          <w:sz w:val="20"/>
          <w:szCs w:val="20"/>
        </w:rPr>
        <w:t>Reporting to:</w:t>
      </w:r>
    </w:p>
    <w:p w14:paraId="305BBC65" w14:textId="40292672" w:rsidR="007025AA" w:rsidRPr="003540AE" w:rsidRDefault="00181E68" w:rsidP="003540AE">
      <w:pPr>
        <w:pStyle w:val="ListParagraph"/>
        <w:widowControl w:val="0"/>
        <w:numPr>
          <w:ilvl w:val="0"/>
          <w:numId w:val="12"/>
        </w:numPr>
        <w:tabs>
          <w:tab w:val="left" w:pos="1721"/>
        </w:tabs>
        <w:spacing w:after="0" w:line="240" w:lineRule="auto"/>
        <w:ind w:left="721"/>
        <w:contextualSpacing w:val="0"/>
        <w:rPr>
          <w:rFonts w:ascii="Arial" w:hAnsi="Arial" w:cs="Arial"/>
          <w:sz w:val="20"/>
          <w:szCs w:val="20"/>
        </w:rPr>
      </w:pPr>
      <w:r>
        <w:rPr>
          <w:rFonts w:ascii="Arial" w:hAnsi="Arial" w:cs="Arial"/>
          <w:sz w:val="20"/>
          <w:szCs w:val="20"/>
        </w:rPr>
        <w:t>Hub</w:t>
      </w:r>
      <w:r w:rsidR="001E1AC3">
        <w:rPr>
          <w:rFonts w:ascii="Arial" w:hAnsi="Arial" w:cs="Arial"/>
          <w:sz w:val="20"/>
          <w:szCs w:val="20"/>
        </w:rPr>
        <w:t xml:space="preserve"> Manager</w:t>
      </w:r>
      <w:r>
        <w:rPr>
          <w:rFonts w:ascii="Arial" w:hAnsi="Arial" w:cs="Arial"/>
          <w:sz w:val="20"/>
          <w:szCs w:val="20"/>
        </w:rPr>
        <w:t xml:space="preserve"> (Nottingham)</w:t>
      </w:r>
    </w:p>
    <w:p w14:paraId="7E828FCD" w14:textId="77777777" w:rsidR="007025AA" w:rsidRPr="00E66151" w:rsidRDefault="007025AA" w:rsidP="007025AA">
      <w:pPr>
        <w:pStyle w:val="BodyText"/>
        <w:spacing w:before="176"/>
        <w:ind w:left="0" w:firstLine="0"/>
        <w:rPr>
          <w:rFonts w:ascii="Arial" w:hAnsi="Arial" w:cs="Arial"/>
          <w:b/>
          <w:sz w:val="20"/>
          <w:szCs w:val="20"/>
        </w:rPr>
      </w:pPr>
      <w:r w:rsidRPr="00E66151">
        <w:rPr>
          <w:rFonts w:ascii="Arial" w:hAnsi="Arial" w:cs="Arial"/>
          <w:b/>
          <w:sz w:val="20"/>
          <w:szCs w:val="20"/>
        </w:rPr>
        <w:t xml:space="preserve">Location: </w:t>
      </w:r>
    </w:p>
    <w:p w14:paraId="71D3A30E" w14:textId="3C79F264" w:rsidR="007025AA" w:rsidRPr="00624DB2" w:rsidRDefault="0029232F" w:rsidP="00624DB2">
      <w:pPr>
        <w:pStyle w:val="ListParagraph"/>
        <w:numPr>
          <w:ilvl w:val="0"/>
          <w:numId w:val="14"/>
        </w:numPr>
        <w:rPr>
          <w:rFonts w:ascii="Arial" w:hAnsi="Arial" w:cs="Arial"/>
          <w:sz w:val="20"/>
          <w:szCs w:val="20"/>
        </w:rPr>
      </w:pPr>
      <w:r>
        <w:rPr>
          <w:rFonts w:ascii="Arial" w:hAnsi="Arial" w:cs="Arial"/>
          <w:sz w:val="20"/>
          <w:szCs w:val="20"/>
        </w:rPr>
        <w:t>Flexible for the right candidate. Either based at t</w:t>
      </w:r>
      <w:r w:rsidR="007025AA" w:rsidRPr="00624DB2">
        <w:rPr>
          <w:rFonts w:ascii="Arial" w:hAnsi="Arial" w:cs="Arial"/>
          <w:sz w:val="20"/>
          <w:szCs w:val="20"/>
        </w:rPr>
        <w:t xml:space="preserve">he Charity’s </w:t>
      </w:r>
      <w:r w:rsidR="001E1AC3">
        <w:rPr>
          <w:rFonts w:ascii="Arial" w:hAnsi="Arial" w:cs="Arial"/>
          <w:sz w:val="20"/>
          <w:szCs w:val="20"/>
        </w:rPr>
        <w:t>Nottingham</w:t>
      </w:r>
      <w:r>
        <w:rPr>
          <w:rFonts w:ascii="Arial" w:hAnsi="Arial" w:cs="Arial"/>
          <w:sz w:val="20"/>
          <w:szCs w:val="20"/>
        </w:rPr>
        <w:t xml:space="preserve"> or London service</w:t>
      </w:r>
      <w:r w:rsidR="007025AA" w:rsidRPr="00624DB2">
        <w:rPr>
          <w:rFonts w:ascii="Arial" w:hAnsi="Arial" w:cs="Arial"/>
          <w:sz w:val="20"/>
          <w:szCs w:val="20"/>
        </w:rPr>
        <w:t xml:space="preserve"> hub</w:t>
      </w:r>
      <w:r>
        <w:rPr>
          <w:rFonts w:ascii="Arial" w:hAnsi="Arial" w:cs="Arial"/>
          <w:sz w:val="20"/>
          <w:szCs w:val="20"/>
        </w:rPr>
        <w:t>s. Potential for remote working with regular travel to these hubs.</w:t>
      </w:r>
    </w:p>
    <w:p w14:paraId="3A05F793" w14:textId="06E01BBC" w:rsidR="009205F6" w:rsidRPr="00624DB2" w:rsidRDefault="009205F6" w:rsidP="00624DB2">
      <w:pPr>
        <w:pStyle w:val="BodyText"/>
        <w:ind w:left="0" w:firstLine="0"/>
        <w:jc w:val="both"/>
        <w:rPr>
          <w:rFonts w:ascii="Arial" w:hAnsi="Arial" w:cs="Arial"/>
          <w:b/>
          <w:sz w:val="20"/>
          <w:szCs w:val="20"/>
        </w:rPr>
      </w:pPr>
      <w:r w:rsidRPr="00624DB2">
        <w:rPr>
          <w:rFonts w:ascii="Arial" w:hAnsi="Arial" w:cs="Arial"/>
          <w:b/>
          <w:sz w:val="20"/>
          <w:szCs w:val="20"/>
        </w:rPr>
        <w:t xml:space="preserve">Main tasks </w:t>
      </w:r>
    </w:p>
    <w:p w14:paraId="5F7A5300" w14:textId="737A6F1D" w:rsidR="009205F6" w:rsidRDefault="009205F6" w:rsidP="00972836">
      <w:pPr>
        <w:pStyle w:val="ListParagraph"/>
        <w:numPr>
          <w:ilvl w:val="0"/>
          <w:numId w:val="9"/>
        </w:numPr>
        <w:rPr>
          <w:rFonts w:ascii="Arial" w:hAnsi="Arial" w:cs="Arial"/>
          <w:sz w:val="20"/>
          <w:szCs w:val="20"/>
        </w:rPr>
      </w:pPr>
      <w:r>
        <w:rPr>
          <w:rFonts w:ascii="Arial" w:hAnsi="Arial" w:cs="Arial"/>
          <w:sz w:val="20"/>
          <w:szCs w:val="20"/>
        </w:rPr>
        <w:t>Process volunteer applications</w:t>
      </w:r>
      <w:r w:rsidR="00972836">
        <w:rPr>
          <w:rFonts w:ascii="Arial" w:hAnsi="Arial" w:cs="Arial"/>
          <w:sz w:val="20"/>
          <w:szCs w:val="20"/>
        </w:rPr>
        <w:t xml:space="preserve"> (including DBS and reference checks), </w:t>
      </w:r>
      <w:r w:rsidRPr="007025AA">
        <w:rPr>
          <w:rFonts w:ascii="Arial" w:hAnsi="Arial" w:cs="Arial"/>
          <w:sz w:val="20"/>
          <w:szCs w:val="20"/>
        </w:rPr>
        <w:t>conduct volunteer interviews</w:t>
      </w:r>
      <w:r w:rsidR="00972836">
        <w:rPr>
          <w:rFonts w:ascii="Arial" w:hAnsi="Arial" w:cs="Arial"/>
          <w:sz w:val="20"/>
          <w:szCs w:val="20"/>
        </w:rPr>
        <w:t xml:space="preserve"> and book applicants </w:t>
      </w:r>
      <w:r w:rsidRPr="00972836">
        <w:rPr>
          <w:rFonts w:ascii="Arial" w:hAnsi="Arial" w:cs="Arial"/>
          <w:sz w:val="20"/>
          <w:szCs w:val="20"/>
        </w:rPr>
        <w:t>onto relevant training courses</w:t>
      </w:r>
    </w:p>
    <w:p w14:paraId="5C8799AD" w14:textId="0686A183" w:rsidR="001E1AC3" w:rsidRPr="001E1AC3" w:rsidRDefault="001E1AC3" w:rsidP="001E1AC3">
      <w:pPr>
        <w:pStyle w:val="ListParagraph"/>
        <w:numPr>
          <w:ilvl w:val="0"/>
          <w:numId w:val="9"/>
        </w:numPr>
        <w:rPr>
          <w:rFonts w:ascii="Arial" w:hAnsi="Arial" w:cs="Arial"/>
          <w:sz w:val="20"/>
          <w:szCs w:val="20"/>
        </w:rPr>
      </w:pPr>
      <w:r>
        <w:rPr>
          <w:rFonts w:ascii="Arial" w:hAnsi="Arial" w:cs="Arial"/>
          <w:sz w:val="20"/>
          <w:szCs w:val="20"/>
        </w:rPr>
        <w:t>Develop and maintain relationships with key volunteer stakeholders such as universities and volunteer centres in the Nottinghamshire area</w:t>
      </w:r>
    </w:p>
    <w:p w14:paraId="67FCC1C5" w14:textId="5D7722D3" w:rsidR="008C29BE" w:rsidRDefault="008C29BE" w:rsidP="009205F6">
      <w:pPr>
        <w:pStyle w:val="ListParagraph"/>
        <w:numPr>
          <w:ilvl w:val="0"/>
          <w:numId w:val="9"/>
        </w:numPr>
        <w:rPr>
          <w:rFonts w:ascii="Arial" w:hAnsi="Arial" w:cs="Arial"/>
          <w:sz w:val="20"/>
          <w:szCs w:val="20"/>
        </w:rPr>
      </w:pPr>
      <w:r>
        <w:rPr>
          <w:rFonts w:ascii="Arial" w:hAnsi="Arial" w:cs="Arial"/>
          <w:sz w:val="20"/>
          <w:szCs w:val="20"/>
        </w:rPr>
        <w:t>Support the promotion of volunteer opportunities, including attendance at events</w:t>
      </w:r>
    </w:p>
    <w:p w14:paraId="13B6052A" w14:textId="77777777" w:rsidR="00972836" w:rsidRDefault="00972836" w:rsidP="00972836">
      <w:pPr>
        <w:pStyle w:val="ListParagraph"/>
        <w:numPr>
          <w:ilvl w:val="0"/>
          <w:numId w:val="9"/>
        </w:numPr>
        <w:rPr>
          <w:rFonts w:ascii="Arial" w:hAnsi="Arial" w:cs="Arial"/>
          <w:sz w:val="20"/>
          <w:szCs w:val="20"/>
        </w:rPr>
      </w:pPr>
      <w:r>
        <w:rPr>
          <w:rFonts w:ascii="Arial" w:hAnsi="Arial" w:cs="Arial"/>
          <w:sz w:val="20"/>
          <w:szCs w:val="20"/>
        </w:rPr>
        <w:t>H</w:t>
      </w:r>
      <w:r w:rsidRPr="007025AA">
        <w:rPr>
          <w:rFonts w:ascii="Arial" w:hAnsi="Arial" w:cs="Arial"/>
          <w:sz w:val="20"/>
          <w:szCs w:val="20"/>
        </w:rPr>
        <w:t>elp maintain and develop the volunteer portal to create a positive, informative and social experience for The Mix volunteers</w:t>
      </w:r>
    </w:p>
    <w:p w14:paraId="68485CB0" w14:textId="716C9F93" w:rsidR="008C29BE" w:rsidRPr="007501DF" w:rsidRDefault="00972836" w:rsidP="007501DF">
      <w:pPr>
        <w:pStyle w:val="ListParagraph"/>
        <w:numPr>
          <w:ilvl w:val="0"/>
          <w:numId w:val="9"/>
        </w:numPr>
        <w:rPr>
          <w:rFonts w:ascii="Arial" w:hAnsi="Arial" w:cs="Arial"/>
          <w:sz w:val="20"/>
          <w:szCs w:val="20"/>
        </w:rPr>
      </w:pPr>
      <w:r w:rsidRPr="007025AA">
        <w:rPr>
          <w:rFonts w:ascii="Arial" w:hAnsi="Arial" w:cs="Arial"/>
          <w:sz w:val="20"/>
          <w:szCs w:val="20"/>
        </w:rPr>
        <w:t>Promote communication, interaction and peer support between volunteers</w:t>
      </w:r>
    </w:p>
    <w:p w14:paraId="6AEA591F" w14:textId="1BE9CD6C" w:rsidR="007501DF" w:rsidRDefault="007501DF" w:rsidP="008C29BE">
      <w:pPr>
        <w:pStyle w:val="ListParagraph"/>
        <w:numPr>
          <w:ilvl w:val="0"/>
          <w:numId w:val="1"/>
        </w:numPr>
        <w:rPr>
          <w:rFonts w:ascii="Arial" w:hAnsi="Arial" w:cs="Arial"/>
          <w:sz w:val="20"/>
          <w:szCs w:val="20"/>
        </w:rPr>
      </w:pPr>
      <w:r>
        <w:rPr>
          <w:rFonts w:ascii="Arial" w:hAnsi="Arial" w:cs="Arial"/>
          <w:sz w:val="20"/>
          <w:szCs w:val="20"/>
        </w:rPr>
        <w:t xml:space="preserve">Co-ordinate training sessions </w:t>
      </w:r>
      <w:r w:rsidR="001E1AC3">
        <w:rPr>
          <w:rFonts w:ascii="Arial" w:hAnsi="Arial" w:cs="Arial"/>
          <w:sz w:val="20"/>
          <w:szCs w:val="20"/>
        </w:rPr>
        <w:t>for our Nottingham helpline hub</w:t>
      </w:r>
      <w:r>
        <w:rPr>
          <w:rFonts w:ascii="Arial" w:hAnsi="Arial" w:cs="Arial"/>
          <w:sz w:val="20"/>
          <w:szCs w:val="20"/>
        </w:rPr>
        <w:t xml:space="preserve">, including sourcing and booking external venues when required </w:t>
      </w:r>
    </w:p>
    <w:p w14:paraId="476BEA55" w14:textId="41353665" w:rsidR="007501DF" w:rsidRPr="007501DF" w:rsidRDefault="007501DF" w:rsidP="007501DF">
      <w:pPr>
        <w:pStyle w:val="ListParagraph"/>
        <w:numPr>
          <w:ilvl w:val="0"/>
          <w:numId w:val="1"/>
        </w:numPr>
        <w:rPr>
          <w:rFonts w:ascii="Arial" w:hAnsi="Arial" w:cs="Arial"/>
          <w:sz w:val="20"/>
          <w:szCs w:val="20"/>
        </w:rPr>
      </w:pPr>
      <w:r w:rsidRPr="007025AA">
        <w:rPr>
          <w:rFonts w:ascii="Arial" w:eastAsia="Times New Roman" w:hAnsi="Arial" w:cs="Arial"/>
          <w:color w:val="000000"/>
          <w:sz w:val="20"/>
          <w:szCs w:val="20"/>
          <w:u w:color="000000"/>
          <w:lang w:val="en-US"/>
        </w:rPr>
        <w:lastRenderedPageBreak/>
        <w:t xml:space="preserve">Support </w:t>
      </w:r>
      <w:r>
        <w:rPr>
          <w:rFonts w:ascii="Arial" w:eastAsia="Times New Roman" w:hAnsi="Arial" w:cs="Arial"/>
          <w:color w:val="000000"/>
          <w:sz w:val="20"/>
          <w:szCs w:val="20"/>
          <w:u w:color="000000"/>
          <w:lang w:val="en-US"/>
        </w:rPr>
        <w:t xml:space="preserve">the </w:t>
      </w:r>
      <w:r w:rsidRPr="007025AA">
        <w:rPr>
          <w:rFonts w:ascii="Arial" w:eastAsia="Times New Roman" w:hAnsi="Arial" w:cs="Arial"/>
          <w:color w:val="000000"/>
          <w:sz w:val="20"/>
          <w:szCs w:val="20"/>
          <w:u w:color="000000"/>
          <w:lang w:val="en-US"/>
        </w:rPr>
        <w:t>maintenance and upgrade</w:t>
      </w:r>
      <w:r>
        <w:rPr>
          <w:rFonts w:ascii="Arial" w:eastAsia="Times New Roman" w:hAnsi="Arial" w:cs="Arial"/>
          <w:color w:val="000000"/>
          <w:sz w:val="20"/>
          <w:szCs w:val="20"/>
          <w:u w:color="000000"/>
          <w:lang w:val="en-US"/>
        </w:rPr>
        <w:t>s</w:t>
      </w:r>
      <w:r w:rsidRPr="007025AA">
        <w:rPr>
          <w:rFonts w:ascii="Arial" w:eastAsia="Times New Roman" w:hAnsi="Arial" w:cs="Arial"/>
          <w:color w:val="000000"/>
          <w:sz w:val="20"/>
          <w:szCs w:val="20"/>
          <w:u w:color="000000"/>
          <w:lang w:val="en-US"/>
        </w:rPr>
        <w:t xml:space="preserve"> of The Mix learning management system</w:t>
      </w:r>
    </w:p>
    <w:p w14:paraId="2186F8B2" w14:textId="77777777" w:rsidR="003540AE" w:rsidRDefault="003540AE" w:rsidP="003540AE">
      <w:pPr>
        <w:pStyle w:val="ListParagraph"/>
        <w:numPr>
          <w:ilvl w:val="0"/>
          <w:numId w:val="1"/>
        </w:numPr>
        <w:rPr>
          <w:rFonts w:ascii="Arial" w:hAnsi="Arial" w:cs="Arial"/>
          <w:sz w:val="20"/>
          <w:szCs w:val="20"/>
        </w:rPr>
      </w:pPr>
      <w:r>
        <w:rPr>
          <w:rFonts w:ascii="Arial" w:hAnsi="Arial" w:cs="Arial"/>
          <w:sz w:val="20"/>
          <w:szCs w:val="20"/>
        </w:rPr>
        <w:t>Analyse volunteer i</w:t>
      </w:r>
      <w:r w:rsidRPr="007025AA">
        <w:rPr>
          <w:rFonts w:ascii="Arial" w:hAnsi="Arial" w:cs="Arial"/>
          <w:sz w:val="20"/>
          <w:szCs w:val="20"/>
        </w:rPr>
        <w:t xml:space="preserve">mpact </w:t>
      </w:r>
      <w:r>
        <w:rPr>
          <w:rFonts w:ascii="Arial" w:hAnsi="Arial" w:cs="Arial"/>
          <w:sz w:val="20"/>
          <w:szCs w:val="20"/>
        </w:rPr>
        <w:t xml:space="preserve">and training </w:t>
      </w:r>
      <w:r w:rsidRPr="007025AA">
        <w:rPr>
          <w:rFonts w:ascii="Arial" w:hAnsi="Arial" w:cs="Arial"/>
          <w:sz w:val="20"/>
          <w:szCs w:val="20"/>
        </w:rPr>
        <w:t>data</w:t>
      </w:r>
      <w:r>
        <w:rPr>
          <w:rFonts w:ascii="Arial" w:hAnsi="Arial" w:cs="Arial"/>
          <w:sz w:val="20"/>
          <w:szCs w:val="20"/>
        </w:rPr>
        <w:t xml:space="preserve"> providing reports where needed</w:t>
      </w:r>
    </w:p>
    <w:p w14:paraId="654F5907" w14:textId="7B71B6CD" w:rsidR="00FF69FD" w:rsidRDefault="008C29BE" w:rsidP="006B5BC2">
      <w:pPr>
        <w:pStyle w:val="ListParagraph"/>
        <w:numPr>
          <w:ilvl w:val="0"/>
          <w:numId w:val="1"/>
        </w:numPr>
        <w:rPr>
          <w:rFonts w:ascii="Arial" w:hAnsi="Arial" w:cs="Arial"/>
          <w:sz w:val="20"/>
          <w:szCs w:val="20"/>
        </w:rPr>
      </w:pPr>
      <w:r w:rsidRPr="007025AA">
        <w:rPr>
          <w:rFonts w:ascii="Arial" w:hAnsi="Arial" w:cs="Arial"/>
          <w:sz w:val="20"/>
          <w:szCs w:val="20"/>
        </w:rPr>
        <w:t xml:space="preserve">Any other duties </w:t>
      </w:r>
      <w:r>
        <w:rPr>
          <w:rFonts w:ascii="Arial" w:hAnsi="Arial" w:cs="Arial"/>
          <w:sz w:val="20"/>
          <w:szCs w:val="20"/>
        </w:rPr>
        <w:t>as required</w:t>
      </w:r>
      <w:r w:rsidRPr="007025AA">
        <w:rPr>
          <w:rFonts w:ascii="Arial" w:hAnsi="Arial" w:cs="Arial"/>
          <w:sz w:val="20"/>
          <w:szCs w:val="20"/>
        </w:rPr>
        <w:t xml:space="preserve"> </w:t>
      </w:r>
    </w:p>
    <w:p w14:paraId="547EE1D7" w14:textId="77777777" w:rsidR="00624DB2" w:rsidRPr="00624DB2" w:rsidRDefault="00624DB2" w:rsidP="00624DB2">
      <w:pPr>
        <w:rPr>
          <w:rFonts w:ascii="Arial" w:hAnsi="Arial" w:cs="Arial"/>
          <w:sz w:val="20"/>
          <w:szCs w:val="20"/>
        </w:rPr>
      </w:pPr>
    </w:p>
    <w:p w14:paraId="06D40B4B" w14:textId="1286D942" w:rsidR="00FF69FD" w:rsidRPr="007025AA" w:rsidRDefault="00FF69FD" w:rsidP="006B5BC2">
      <w:pPr>
        <w:rPr>
          <w:rFonts w:ascii="Arial" w:hAnsi="Arial" w:cs="Arial"/>
          <w:b/>
          <w:sz w:val="20"/>
          <w:szCs w:val="20"/>
        </w:rPr>
      </w:pPr>
      <w:r w:rsidRPr="007025AA">
        <w:rPr>
          <w:rFonts w:ascii="Arial" w:hAnsi="Arial" w:cs="Arial"/>
          <w:b/>
          <w:sz w:val="20"/>
          <w:szCs w:val="20"/>
        </w:rPr>
        <w:t>Person Specification</w:t>
      </w:r>
    </w:p>
    <w:p w14:paraId="5A4976F1" w14:textId="61DA82BA" w:rsidR="00FF69FD" w:rsidRPr="007025AA" w:rsidRDefault="00FF69FD" w:rsidP="006B5BC2">
      <w:pPr>
        <w:rPr>
          <w:rFonts w:ascii="Arial" w:hAnsi="Arial" w:cs="Arial"/>
          <w:sz w:val="20"/>
          <w:szCs w:val="20"/>
        </w:rPr>
      </w:pPr>
      <w:r w:rsidRPr="007025AA">
        <w:rPr>
          <w:rFonts w:ascii="Arial" w:hAnsi="Arial" w:cs="Arial"/>
          <w:sz w:val="20"/>
          <w:szCs w:val="20"/>
        </w:rPr>
        <w:t>Essential</w:t>
      </w:r>
    </w:p>
    <w:p w14:paraId="16D5F596" w14:textId="37702991" w:rsidR="00FF69FD" w:rsidRPr="007025AA" w:rsidRDefault="007501DF" w:rsidP="00FF69FD">
      <w:pPr>
        <w:pStyle w:val="ListParagraph"/>
        <w:numPr>
          <w:ilvl w:val="0"/>
          <w:numId w:val="10"/>
        </w:numPr>
        <w:rPr>
          <w:rFonts w:ascii="Arial" w:hAnsi="Arial" w:cs="Arial"/>
          <w:sz w:val="20"/>
          <w:szCs w:val="20"/>
        </w:rPr>
      </w:pPr>
      <w:r>
        <w:rPr>
          <w:rFonts w:ascii="Arial" w:hAnsi="Arial" w:cs="Arial"/>
          <w:sz w:val="20"/>
          <w:szCs w:val="20"/>
        </w:rPr>
        <w:t xml:space="preserve">Understanding of </w:t>
      </w:r>
      <w:r w:rsidR="00FF69FD" w:rsidRPr="007025AA">
        <w:rPr>
          <w:rFonts w:ascii="Arial" w:hAnsi="Arial" w:cs="Arial"/>
          <w:sz w:val="20"/>
          <w:szCs w:val="20"/>
        </w:rPr>
        <w:t>how to recruit and retain volunteers for on-and offline opportunities</w:t>
      </w:r>
    </w:p>
    <w:p w14:paraId="6EF58B2D" w14:textId="110A6F08" w:rsidR="007501DF" w:rsidRDefault="00F24796" w:rsidP="007501DF">
      <w:pPr>
        <w:pStyle w:val="ListParagraph"/>
        <w:numPr>
          <w:ilvl w:val="0"/>
          <w:numId w:val="10"/>
        </w:numPr>
        <w:rPr>
          <w:rFonts w:ascii="Arial" w:hAnsi="Arial" w:cs="Arial"/>
          <w:sz w:val="20"/>
          <w:szCs w:val="20"/>
        </w:rPr>
      </w:pPr>
      <w:r>
        <w:rPr>
          <w:rFonts w:ascii="Arial" w:hAnsi="Arial" w:cs="Arial"/>
          <w:sz w:val="20"/>
          <w:szCs w:val="20"/>
        </w:rPr>
        <w:t>U</w:t>
      </w:r>
      <w:r w:rsidR="0005786D">
        <w:rPr>
          <w:rFonts w:ascii="Arial" w:hAnsi="Arial" w:cs="Arial"/>
          <w:sz w:val="20"/>
          <w:szCs w:val="20"/>
        </w:rPr>
        <w:t xml:space="preserve">nderstanding of </w:t>
      </w:r>
      <w:r w:rsidR="001E1AC3">
        <w:rPr>
          <w:rFonts w:ascii="Arial" w:hAnsi="Arial" w:cs="Arial"/>
          <w:sz w:val="20"/>
          <w:szCs w:val="20"/>
        </w:rPr>
        <w:t xml:space="preserve">the variety of motivations for volunteering and the ability to promote opportunities that encompass these </w:t>
      </w:r>
    </w:p>
    <w:p w14:paraId="41181BB3" w14:textId="5A76E9A7" w:rsidR="0005786D" w:rsidRPr="007501DF" w:rsidRDefault="0005786D" w:rsidP="007501DF">
      <w:pPr>
        <w:pStyle w:val="ListParagraph"/>
        <w:numPr>
          <w:ilvl w:val="0"/>
          <w:numId w:val="10"/>
        </w:numPr>
        <w:rPr>
          <w:rFonts w:ascii="Arial" w:hAnsi="Arial" w:cs="Arial"/>
          <w:sz w:val="20"/>
          <w:szCs w:val="20"/>
        </w:rPr>
      </w:pPr>
      <w:r>
        <w:rPr>
          <w:rFonts w:ascii="Arial" w:hAnsi="Arial" w:cs="Arial"/>
          <w:sz w:val="20"/>
          <w:szCs w:val="20"/>
        </w:rPr>
        <w:t>Ability to analyse data and produce reports</w:t>
      </w:r>
    </w:p>
    <w:p w14:paraId="054F20BC" w14:textId="77777777" w:rsidR="00F24796" w:rsidRDefault="00F24796" w:rsidP="00F24796">
      <w:pPr>
        <w:pStyle w:val="ListParagraph"/>
        <w:numPr>
          <w:ilvl w:val="0"/>
          <w:numId w:val="10"/>
        </w:numPr>
        <w:rPr>
          <w:rFonts w:ascii="Arial" w:hAnsi="Arial" w:cs="Arial"/>
          <w:sz w:val="20"/>
          <w:szCs w:val="20"/>
        </w:rPr>
      </w:pPr>
      <w:r w:rsidRPr="007025AA">
        <w:rPr>
          <w:rFonts w:ascii="Arial" w:hAnsi="Arial" w:cs="Arial"/>
          <w:sz w:val="20"/>
          <w:szCs w:val="20"/>
        </w:rPr>
        <w:t>Ability to develop trust with others and understand what motivates them</w:t>
      </w:r>
    </w:p>
    <w:p w14:paraId="0A2417DB" w14:textId="77777777" w:rsidR="00F24796" w:rsidRPr="0005786D" w:rsidRDefault="00F24796" w:rsidP="00F24796">
      <w:pPr>
        <w:pStyle w:val="ListParagraph"/>
        <w:numPr>
          <w:ilvl w:val="0"/>
          <w:numId w:val="10"/>
        </w:numPr>
        <w:rPr>
          <w:rFonts w:ascii="Arial" w:hAnsi="Arial" w:cs="Arial"/>
          <w:sz w:val="20"/>
          <w:szCs w:val="20"/>
        </w:rPr>
      </w:pPr>
      <w:r w:rsidRPr="007025AA">
        <w:rPr>
          <w:rFonts w:ascii="Arial" w:hAnsi="Arial" w:cs="Arial"/>
          <w:sz w:val="20"/>
          <w:szCs w:val="20"/>
        </w:rPr>
        <w:t>Good attention to detail, time management and good organisational and administration skills</w:t>
      </w:r>
    </w:p>
    <w:p w14:paraId="4677D84E" w14:textId="0F0A770C" w:rsidR="007501DF" w:rsidRPr="00F24796" w:rsidRDefault="007501DF" w:rsidP="00F24796">
      <w:pPr>
        <w:pStyle w:val="ListParagraph"/>
        <w:widowControl w:val="0"/>
        <w:numPr>
          <w:ilvl w:val="0"/>
          <w:numId w:val="10"/>
        </w:numPr>
        <w:tabs>
          <w:tab w:val="left" w:pos="1721"/>
        </w:tabs>
        <w:spacing w:before="44" w:after="0" w:line="240" w:lineRule="auto"/>
        <w:contextualSpacing w:val="0"/>
        <w:rPr>
          <w:rFonts w:ascii="Arial" w:hAnsi="Arial" w:cs="Arial"/>
          <w:sz w:val="20"/>
          <w:szCs w:val="20"/>
        </w:rPr>
      </w:pPr>
      <w:r w:rsidRPr="00F24796">
        <w:rPr>
          <w:rFonts w:ascii="Arial" w:hAnsi="Arial" w:cs="Arial"/>
          <w:sz w:val="20"/>
          <w:szCs w:val="20"/>
        </w:rPr>
        <w:t>Strong interest in the issues that affect young</w:t>
      </w:r>
      <w:r w:rsidRPr="00F24796">
        <w:rPr>
          <w:rFonts w:ascii="Arial" w:hAnsi="Arial" w:cs="Arial"/>
          <w:spacing w:val="-21"/>
          <w:sz w:val="20"/>
          <w:szCs w:val="20"/>
        </w:rPr>
        <w:t xml:space="preserve"> </w:t>
      </w:r>
      <w:r w:rsidRPr="00F24796">
        <w:rPr>
          <w:rFonts w:ascii="Arial" w:hAnsi="Arial" w:cs="Arial"/>
          <w:sz w:val="20"/>
          <w:szCs w:val="20"/>
        </w:rPr>
        <w:t>people.</w:t>
      </w:r>
    </w:p>
    <w:p w14:paraId="2A618091" w14:textId="77777777" w:rsidR="007501DF" w:rsidRDefault="007501DF" w:rsidP="007501DF">
      <w:pPr>
        <w:pStyle w:val="ListParagraph"/>
        <w:widowControl w:val="0"/>
        <w:numPr>
          <w:ilvl w:val="0"/>
          <w:numId w:val="10"/>
        </w:numPr>
        <w:tabs>
          <w:tab w:val="left" w:pos="1721"/>
        </w:tabs>
        <w:spacing w:before="39" w:after="0" w:line="240" w:lineRule="auto"/>
        <w:contextualSpacing w:val="0"/>
        <w:rPr>
          <w:rFonts w:ascii="Arial" w:hAnsi="Arial" w:cs="Arial"/>
          <w:sz w:val="20"/>
          <w:szCs w:val="20"/>
        </w:rPr>
      </w:pPr>
      <w:r w:rsidRPr="00E66151">
        <w:rPr>
          <w:rFonts w:ascii="Arial" w:hAnsi="Arial" w:cs="Arial"/>
          <w:sz w:val="20"/>
          <w:szCs w:val="20"/>
        </w:rPr>
        <w:t>Self-starter with the ability to work on own initiative and as an active team</w:t>
      </w:r>
      <w:r w:rsidRPr="00E66151">
        <w:rPr>
          <w:rFonts w:ascii="Arial" w:hAnsi="Arial" w:cs="Arial"/>
          <w:spacing w:val="-23"/>
          <w:sz w:val="20"/>
          <w:szCs w:val="20"/>
        </w:rPr>
        <w:t xml:space="preserve"> </w:t>
      </w:r>
      <w:r w:rsidRPr="00E66151">
        <w:rPr>
          <w:rFonts w:ascii="Arial" w:hAnsi="Arial" w:cs="Arial"/>
          <w:sz w:val="20"/>
          <w:szCs w:val="20"/>
        </w:rPr>
        <w:t>member.</w:t>
      </w:r>
    </w:p>
    <w:p w14:paraId="27AC17A1" w14:textId="497A18D1" w:rsidR="0005786D" w:rsidRPr="007025AA" w:rsidRDefault="0005786D" w:rsidP="0005786D">
      <w:pPr>
        <w:pStyle w:val="ListParagraph"/>
        <w:numPr>
          <w:ilvl w:val="0"/>
          <w:numId w:val="10"/>
        </w:numPr>
        <w:rPr>
          <w:rFonts w:ascii="Arial" w:hAnsi="Arial" w:cs="Arial"/>
          <w:sz w:val="20"/>
          <w:szCs w:val="20"/>
        </w:rPr>
      </w:pPr>
      <w:r>
        <w:rPr>
          <w:rFonts w:ascii="Arial" w:hAnsi="Arial" w:cs="Arial"/>
          <w:sz w:val="20"/>
          <w:szCs w:val="20"/>
        </w:rPr>
        <w:t xml:space="preserve">Very confident using Microsoft Office, databases and other online </w:t>
      </w:r>
      <w:r w:rsidR="00F24796">
        <w:rPr>
          <w:rFonts w:ascii="Arial" w:hAnsi="Arial" w:cs="Arial"/>
          <w:sz w:val="20"/>
          <w:szCs w:val="20"/>
        </w:rPr>
        <w:t>applications</w:t>
      </w:r>
    </w:p>
    <w:p w14:paraId="700AF0A7" w14:textId="798DFEB5" w:rsidR="007501DF" w:rsidRPr="007501DF" w:rsidRDefault="007501DF" w:rsidP="007501DF">
      <w:pPr>
        <w:pStyle w:val="ListParagraph"/>
        <w:widowControl w:val="0"/>
        <w:numPr>
          <w:ilvl w:val="0"/>
          <w:numId w:val="10"/>
        </w:numPr>
        <w:tabs>
          <w:tab w:val="left" w:pos="1721"/>
        </w:tabs>
        <w:spacing w:before="39" w:after="0" w:line="240" w:lineRule="auto"/>
        <w:contextualSpacing w:val="0"/>
        <w:rPr>
          <w:rFonts w:ascii="Arial" w:hAnsi="Arial" w:cs="Arial"/>
          <w:sz w:val="20"/>
          <w:szCs w:val="20"/>
        </w:rPr>
      </w:pPr>
      <w:r w:rsidRPr="007501DF">
        <w:rPr>
          <w:rFonts w:ascii="Arial" w:hAnsi="Arial" w:cs="Arial"/>
          <w:sz w:val="20"/>
          <w:szCs w:val="20"/>
        </w:rPr>
        <w:t>Excellent written and oral communication</w:t>
      </w:r>
      <w:r w:rsidRPr="007501DF">
        <w:rPr>
          <w:rFonts w:ascii="Arial" w:hAnsi="Arial" w:cs="Arial"/>
          <w:spacing w:val="-19"/>
          <w:sz w:val="20"/>
          <w:szCs w:val="20"/>
        </w:rPr>
        <w:t xml:space="preserve"> </w:t>
      </w:r>
      <w:r w:rsidRPr="007501DF">
        <w:rPr>
          <w:rFonts w:ascii="Arial" w:hAnsi="Arial" w:cs="Arial"/>
          <w:sz w:val="20"/>
          <w:szCs w:val="20"/>
        </w:rPr>
        <w:t xml:space="preserve">skills </w:t>
      </w:r>
    </w:p>
    <w:p w14:paraId="43921685" w14:textId="77777777" w:rsidR="0005786D" w:rsidRDefault="0005786D" w:rsidP="007501DF">
      <w:pPr>
        <w:rPr>
          <w:rFonts w:ascii="Arial" w:hAnsi="Arial" w:cs="Arial"/>
          <w:sz w:val="20"/>
          <w:szCs w:val="20"/>
        </w:rPr>
      </w:pPr>
    </w:p>
    <w:p w14:paraId="6AE5365E" w14:textId="6EBF1CA5" w:rsidR="00FF69FD" w:rsidRPr="007025AA" w:rsidRDefault="00FF69FD" w:rsidP="007501DF">
      <w:pPr>
        <w:rPr>
          <w:rFonts w:ascii="Arial" w:hAnsi="Arial" w:cs="Arial"/>
          <w:sz w:val="20"/>
          <w:szCs w:val="20"/>
        </w:rPr>
      </w:pPr>
      <w:r w:rsidRPr="007025AA">
        <w:rPr>
          <w:rFonts w:ascii="Arial" w:hAnsi="Arial" w:cs="Arial"/>
          <w:sz w:val="20"/>
          <w:szCs w:val="20"/>
        </w:rPr>
        <w:t>Desirable</w:t>
      </w:r>
    </w:p>
    <w:p w14:paraId="17F753F9" w14:textId="6929A828" w:rsidR="001E1AC3" w:rsidRPr="001E1AC3" w:rsidRDefault="001E1AC3" w:rsidP="001E1AC3">
      <w:pPr>
        <w:pStyle w:val="ListParagraph"/>
        <w:numPr>
          <w:ilvl w:val="0"/>
          <w:numId w:val="11"/>
        </w:numPr>
        <w:rPr>
          <w:rFonts w:ascii="Arial" w:hAnsi="Arial" w:cs="Arial"/>
          <w:sz w:val="20"/>
          <w:szCs w:val="20"/>
        </w:rPr>
      </w:pPr>
      <w:r w:rsidRPr="007025AA">
        <w:rPr>
          <w:rFonts w:ascii="Arial" w:hAnsi="Arial" w:cs="Arial"/>
          <w:sz w:val="20"/>
          <w:szCs w:val="20"/>
        </w:rPr>
        <w:t xml:space="preserve">Experience of </w:t>
      </w:r>
      <w:r>
        <w:rPr>
          <w:rFonts w:ascii="Arial" w:hAnsi="Arial" w:cs="Arial"/>
          <w:sz w:val="20"/>
          <w:szCs w:val="20"/>
        </w:rPr>
        <w:t>recruiting and retaining volunteers</w:t>
      </w:r>
    </w:p>
    <w:p w14:paraId="2D9AAFD3" w14:textId="6C91F367" w:rsidR="002F3AF6" w:rsidRPr="007025AA" w:rsidRDefault="002F3AF6" w:rsidP="00FF69FD">
      <w:pPr>
        <w:pStyle w:val="ListParagraph"/>
        <w:numPr>
          <w:ilvl w:val="0"/>
          <w:numId w:val="11"/>
        </w:numPr>
        <w:rPr>
          <w:rFonts w:ascii="Arial" w:hAnsi="Arial" w:cs="Arial"/>
          <w:sz w:val="20"/>
          <w:szCs w:val="20"/>
        </w:rPr>
      </w:pPr>
      <w:r w:rsidRPr="007025AA">
        <w:rPr>
          <w:rFonts w:ascii="Arial" w:hAnsi="Arial" w:cs="Arial"/>
          <w:sz w:val="20"/>
          <w:szCs w:val="20"/>
        </w:rPr>
        <w:t xml:space="preserve">Experience of working </w:t>
      </w:r>
      <w:r w:rsidR="001B6080">
        <w:rPr>
          <w:rFonts w:ascii="Arial" w:hAnsi="Arial" w:cs="Arial"/>
          <w:sz w:val="20"/>
          <w:szCs w:val="20"/>
        </w:rPr>
        <w:t>on a helpline</w:t>
      </w:r>
    </w:p>
    <w:p w14:paraId="166343AB" w14:textId="585230C4" w:rsidR="002F3AF6" w:rsidRPr="007025AA" w:rsidRDefault="002F3AF6" w:rsidP="00FF69FD">
      <w:pPr>
        <w:pStyle w:val="ListParagraph"/>
        <w:numPr>
          <w:ilvl w:val="0"/>
          <w:numId w:val="11"/>
        </w:numPr>
        <w:rPr>
          <w:rFonts w:ascii="Arial" w:hAnsi="Arial" w:cs="Arial"/>
          <w:sz w:val="20"/>
          <w:szCs w:val="20"/>
        </w:rPr>
      </w:pPr>
      <w:r w:rsidRPr="007025AA">
        <w:rPr>
          <w:rFonts w:ascii="Arial" w:hAnsi="Arial" w:cs="Arial"/>
          <w:sz w:val="20"/>
          <w:szCs w:val="20"/>
        </w:rPr>
        <w:t>Familiar with Better Impact</w:t>
      </w:r>
    </w:p>
    <w:p w14:paraId="46DDB04A" w14:textId="77777777" w:rsidR="009277CD" w:rsidRDefault="009277CD">
      <w:pPr>
        <w:rPr>
          <w:rFonts w:ascii="Arial" w:hAnsi="Arial" w:cs="Arial"/>
          <w:sz w:val="20"/>
          <w:szCs w:val="20"/>
        </w:rPr>
      </w:pPr>
    </w:p>
    <w:p w14:paraId="27F4B997" w14:textId="53761830" w:rsidR="00560E2A" w:rsidRPr="0005786D" w:rsidRDefault="00560E2A" w:rsidP="0005786D">
      <w:pPr>
        <w:pStyle w:val="Heading1"/>
        <w:ind w:left="0"/>
        <w:rPr>
          <w:rFonts w:ascii="Arial" w:hAnsi="Arial" w:cs="Arial"/>
          <w:sz w:val="20"/>
          <w:szCs w:val="20"/>
        </w:rPr>
      </w:pPr>
      <w:r w:rsidRPr="00E66151">
        <w:rPr>
          <w:rFonts w:ascii="Arial" w:hAnsi="Arial" w:cs="Arial"/>
          <w:sz w:val="20"/>
          <w:szCs w:val="20"/>
        </w:rPr>
        <w:t>Terms and Conditions</w:t>
      </w:r>
    </w:p>
    <w:p w14:paraId="3C9A142D" w14:textId="3C9F5BFE" w:rsidR="00195A2B" w:rsidRPr="00195A2B" w:rsidRDefault="00195A2B" w:rsidP="00195A2B">
      <w:pPr>
        <w:rPr>
          <w:b/>
        </w:rPr>
      </w:pPr>
      <w:r w:rsidRPr="00195A2B">
        <w:rPr>
          <w:b/>
        </w:rPr>
        <w:t xml:space="preserve">Salary: </w:t>
      </w:r>
      <w:r>
        <w:rPr>
          <w:b/>
        </w:rPr>
        <w:t xml:space="preserve">                </w:t>
      </w:r>
      <w:r w:rsidRPr="00195A2B">
        <w:t>£20,000-25,000 pro rata depending on experience</w:t>
      </w:r>
    </w:p>
    <w:p w14:paraId="1B746FA1" w14:textId="04F39772" w:rsidR="00195A2B" w:rsidRPr="00195A2B" w:rsidRDefault="00195A2B" w:rsidP="00195A2B">
      <w:pPr>
        <w:rPr>
          <w:b/>
        </w:rPr>
      </w:pPr>
      <w:r w:rsidRPr="00195A2B">
        <w:rPr>
          <w:b/>
        </w:rPr>
        <w:t xml:space="preserve">Contract: </w:t>
      </w:r>
      <w:r>
        <w:rPr>
          <w:b/>
        </w:rPr>
        <w:t xml:space="preserve">            </w:t>
      </w:r>
      <w:r w:rsidRPr="00195A2B">
        <w:t>This is a 5 month fixed term contract</w:t>
      </w:r>
    </w:p>
    <w:p w14:paraId="578B1EF4" w14:textId="513BF24B" w:rsidR="00195A2B" w:rsidRDefault="00195A2B" w:rsidP="00195A2B">
      <w:r w:rsidRPr="00195A2B">
        <w:rPr>
          <w:b/>
        </w:rPr>
        <w:t xml:space="preserve">Hours: </w:t>
      </w:r>
      <w:r>
        <w:rPr>
          <w:b/>
        </w:rPr>
        <w:t xml:space="preserve">                 </w:t>
      </w:r>
      <w:r w:rsidRPr="00195A2B">
        <w:t>This post is for 5 months, 15 hours a week between Monday -Fr</w:t>
      </w:r>
      <w:r>
        <w:t xml:space="preserve">iday         </w:t>
      </w:r>
    </w:p>
    <w:p w14:paraId="46AF8778" w14:textId="147BC30C" w:rsidR="00195A2B" w:rsidRPr="00195A2B" w:rsidRDefault="00195A2B" w:rsidP="00195A2B">
      <w:r>
        <w:t xml:space="preserve">                              potentially some  weekends.</w:t>
      </w:r>
    </w:p>
    <w:p w14:paraId="05E4CB3F" w14:textId="77777777" w:rsidR="00195A2B" w:rsidRDefault="00195A2B" w:rsidP="00195A2B">
      <w:r>
        <w:rPr>
          <w:b/>
        </w:rPr>
        <w:t>P</w:t>
      </w:r>
      <w:r w:rsidRPr="00195A2B">
        <w:rPr>
          <w:b/>
        </w:rPr>
        <w:t xml:space="preserve">ension: </w:t>
      </w:r>
      <w:r>
        <w:rPr>
          <w:b/>
        </w:rPr>
        <w:t xml:space="preserve">             </w:t>
      </w:r>
      <w:r w:rsidRPr="00195A2B">
        <w:t>1% employee contribution secures 3% employers’ contribut</w:t>
      </w:r>
      <w:r>
        <w:t xml:space="preserve">ion to stakeholder    </w:t>
      </w:r>
    </w:p>
    <w:p w14:paraId="572EA239" w14:textId="53BD8D4F" w:rsidR="00195A2B" w:rsidRPr="00195A2B" w:rsidRDefault="00195A2B" w:rsidP="00195A2B">
      <w:r>
        <w:t xml:space="preserve">                             pension </w:t>
      </w:r>
      <w:r w:rsidRPr="00195A2B">
        <w:t>scheme.</w:t>
      </w:r>
    </w:p>
    <w:p w14:paraId="469B464F" w14:textId="77777777" w:rsidR="00195A2B" w:rsidRDefault="00195A2B" w:rsidP="00195A2B">
      <w:r w:rsidRPr="00195A2B">
        <w:rPr>
          <w:b/>
        </w:rPr>
        <w:t xml:space="preserve">Annual leave: </w:t>
      </w:r>
      <w:r>
        <w:rPr>
          <w:b/>
        </w:rPr>
        <w:t xml:space="preserve">   </w:t>
      </w:r>
      <w:r w:rsidRPr="00195A2B">
        <w:t>You will be entitled to 35 days of holiday pro rata, which includes t</w:t>
      </w:r>
      <w:r>
        <w:t xml:space="preserve">he 8 Statutory  </w:t>
      </w:r>
    </w:p>
    <w:p w14:paraId="4B67A864" w14:textId="145D1003" w:rsidR="00560E2A" w:rsidRPr="00195A2B" w:rsidRDefault="00195A2B" w:rsidP="00195A2B">
      <w:r>
        <w:t xml:space="preserve">                             </w:t>
      </w:r>
      <w:r w:rsidRPr="00195A2B">
        <w:t>Bank Holidays during each year.</w:t>
      </w:r>
    </w:p>
    <w:sectPr w:rsidR="00560E2A" w:rsidRPr="00195A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3C5F5" w14:textId="77777777" w:rsidR="00DB57E9" w:rsidRDefault="00DB57E9" w:rsidP="007025AA">
      <w:pPr>
        <w:spacing w:after="0" w:line="240" w:lineRule="auto"/>
      </w:pPr>
      <w:r>
        <w:separator/>
      </w:r>
    </w:p>
  </w:endnote>
  <w:endnote w:type="continuationSeparator" w:id="0">
    <w:p w14:paraId="1DB2536C" w14:textId="77777777" w:rsidR="00DB57E9" w:rsidRDefault="00DB57E9" w:rsidP="0070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5F60" w14:textId="77777777" w:rsidR="001E1AC3" w:rsidRDefault="001E1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4801" w14:textId="77777777" w:rsidR="001E1AC3" w:rsidRDefault="001E1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FB61" w14:textId="77777777" w:rsidR="001E1AC3" w:rsidRDefault="001E1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BA1A" w14:textId="77777777" w:rsidR="00DB57E9" w:rsidRDefault="00DB57E9" w:rsidP="007025AA">
      <w:pPr>
        <w:spacing w:after="0" w:line="240" w:lineRule="auto"/>
      </w:pPr>
      <w:r>
        <w:separator/>
      </w:r>
    </w:p>
  </w:footnote>
  <w:footnote w:type="continuationSeparator" w:id="0">
    <w:p w14:paraId="7096FD79" w14:textId="77777777" w:rsidR="00DB57E9" w:rsidRDefault="00DB57E9" w:rsidP="0070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EAAC" w14:textId="77777777" w:rsidR="001E1AC3" w:rsidRDefault="001E1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E18E" w14:textId="268AB87F" w:rsidR="00F24796" w:rsidRDefault="00F24796" w:rsidP="0005786D">
    <w:pPr>
      <w:pStyle w:val="TheMix1"/>
      <w:jc w:val="right"/>
    </w:pPr>
    <w:r>
      <w:rPr>
        <w:noProof/>
        <w:lang w:val="en-GB" w:eastAsia="en-GB"/>
      </w:rPr>
      <w:drawing>
        <wp:anchor distT="0" distB="0" distL="114300" distR="114300" simplePos="0" relativeHeight="251659264" behindDoc="0" locked="0" layoutInCell="1" allowOverlap="1" wp14:anchorId="599CA80B" wp14:editId="62904363">
          <wp:simplePos x="0" y="0"/>
          <wp:positionH relativeFrom="column">
            <wp:posOffset>-114300</wp:posOffset>
          </wp:positionH>
          <wp:positionV relativeFrom="paragraph">
            <wp:posOffset>-106680</wp:posOffset>
          </wp:positionV>
          <wp:extent cx="894080" cy="772795"/>
          <wp:effectExtent l="0" t="0" r="0" b="0"/>
          <wp:wrapThrough wrapText="bothSides">
            <wp:wrapPolygon edited="0">
              <wp:start x="0" y="0"/>
              <wp:lineTo x="0" y="3550"/>
              <wp:lineTo x="614" y="17749"/>
              <wp:lineTo x="4295" y="20588"/>
              <wp:lineTo x="12273" y="20588"/>
              <wp:lineTo x="17182" y="20588"/>
              <wp:lineTo x="19636" y="20588"/>
              <wp:lineTo x="20864" y="17039"/>
              <wp:lineTo x="20864" y="7099"/>
              <wp:lineTo x="19023" y="0"/>
              <wp:lineTo x="0" y="0"/>
            </wp:wrapPolygon>
          </wp:wrapThrough>
          <wp:docPr id="2" name="Picture 2" descr="TheMix favicon_no strap RGB"/>
          <wp:cNvGraphicFramePr/>
          <a:graphic xmlns:a="http://schemas.openxmlformats.org/drawingml/2006/main">
            <a:graphicData uri="http://schemas.openxmlformats.org/drawingml/2006/picture">
              <pic:pic xmlns:pic="http://schemas.openxmlformats.org/drawingml/2006/picture">
                <pic:nvPicPr>
                  <pic:cNvPr id="1" name="Picture 1" descr="TheMix favicon_no strap 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080" cy="772795"/>
                  </a:xfrm>
                  <a:prstGeom prst="rect">
                    <a:avLst/>
                  </a:prstGeom>
                  <a:noFill/>
                  <a:ln>
                    <a:noFill/>
                  </a:ln>
                </pic:spPr>
              </pic:pic>
            </a:graphicData>
          </a:graphic>
          <wp14:sizeRelH relativeFrom="page">
            <wp14:pctWidth>0</wp14:pctWidth>
          </wp14:sizeRelH>
          <wp14:sizeRelV relativeFrom="page">
            <wp14:pctHeight>0</wp14:pctHeight>
          </wp14:sizeRelV>
        </wp:anchor>
      </w:drawing>
    </w:r>
    <w:r>
      <w:t>Job Description</w:t>
    </w:r>
  </w:p>
  <w:p w14:paraId="0610F8CE" w14:textId="60182B4D" w:rsidR="00F24796" w:rsidRDefault="001E1AC3" w:rsidP="0005786D">
    <w:pPr>
      <w:pStyle w:val="TheMix1"/>
      <w:jc w:val="right"/>
    </w:pPr>
    <w:r>
      <w:t>July 2017</w:t>
    </w:r>
  </w:p>
  <w:p w14:paraId="239A9BBF" w14:textId="27345045" w:rsidR="00F24796" w:rsidRDefault="00F24796" w:rsidP="0005786D">
    <w:pPr>
      <w:pStyle w:val="TheMix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576E" w14:textId="77777777" w:rsidR="001E1AC3" w:rsidRDefault="001E1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2F4"/>
    <w:multiLevelType w:val="hybridMultilevel"/>
    <w:tmpl w:val="9560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107D"/>
    <w:multiLevelType w:val="hybridMultilevel"/>
    <w:tmpl w:val="97C8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90251"/>
    <w:multiLevelType w:val="hybridMultilevel"/>
    <w:tmpl w:val="245A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715CD"/>
    <w:multiLevelType w:val="multilevel"/>
    <w:tmpl w:val="063C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2347DB"/>
    <w:multiLevelType w:val="hybridMultilevel"/>
    <w:tmpl w:val="63FE88BA"/>
    <w:lvl w:ilvl="0" w:tplc="BD8AD634">
      <w:start w:val="1"/>
      <w:numFmt w:val="bullet"/>
      <w:lvlText w:val=""/>
      <w:lvlJc w:val="left"/>
      <w:pPr>
        <w:ind w:left="1721" w:hanging="361"/>
      </w:pPr>
      <w:rPr>
        <w:rFonts w:ascii="Symbol" w:eastAsia="Symbol" w:hAnsi="Symbol" w:cs="Symbol" w:hint="default"/>
        <w:w w:val="100"/>
        <w:sz w:val="22"/>
        <w:szCs w:val="22"/>
      </w:rPr>
    </w:lvl>
    <w:lvl w:ilvl="1" w:tplc="6318F9F2">
      <w:start w:val="1"/>
      <w:numFmt w:val="bullet"/>
      <w:lvlText w:val="•"/>
      <w:lvlJc w:val="left"/>
      <w:pPr>
        <w:ind w:left="2586" w:hanging="361"/>
      </w:pPr>
      <w:rPr>
        <w:rFonts w:hint="default"/>
      </w:rPr>
    </w:lvl>
    <w:lvl w:ilvl="2" w:tplc="4D9A7E10">
      <w:start w:val="1"/>
      <w:numFmt w:val="bullet"/>
      <w:lvlText w:val="•"/>
      <w:lvlJc w:val="left"/>
      <w:pPr>
        <w:ind w:left="3452" w:hanging="361"/>
      </w:pPr>
      <w:rPr>
        <w:rFonts w:hint="default"/>
      </w:rPr>
    </w:lvl>
    <w:lvl w:ilvl="3" w:tplc="A7BC89F2">
      <w:start w:val="1"/>
      <w:numFmt w:val="bullet"/>
      <w:lvlText w:val="•"/>
      <w:lvlJc w:val="left"/>
      <w:pPr>
        <w:ind w:left="4318" w:hanging="361"/>
      </w:pPr>
      <w:rPr>
        <w:rFonts w:hint="default"/>
      </w:rPr>
    </w:lvl>
    <w:lvl w:ilvl="4" w:tplc="891EAA36">
      <w:start w:val="1"/>
      <w:numFmt w:val="bullet"/>
      <w:lvlText w:val="•"/>
      <w:lvlJc w:val="left"/>
      <w:pPr>
        <w:ind w:left="5184" w:hanging="361"/>
      </w:pPr>
      <w:rPr>
        <w:rFonts w:hint="default"/>
      </w:rPr>
    </w:lvl>
    <w:lvl w:ilvl="5" w:tplc="89841038">
      <w:start w:val="1"/>
      <w:numFmt w:val="bullet"/>
      <w:lvlText w:val="•"/>
      <w:lvlJc w:val="left"/>
      <w:pPr>
        <w:ind w:left="6050" w:hanging="361"/>
      </w:pPr>
      <w:rPr>
        <w:rFonts w:hint="default"/>
      </w:rPr>
    </w:lvl>
    <w:lvl w:ilvl="6" w:tplc="8FA65F56">
      <w:start w:val="1"/>
      <w:numFmt w:val="bullet"/>
      <w:lvlText w:val="•"/>
      <w:lvlJc w:val="left"/>
      <w:pPr>
        <w:ind w:left="6916" w:hanging="361"/>
      </w:pPr>
      <w:rPr>
        <w:rFonts w:hint="default"/>
      </w:rPr>
    </w:lvl>
    <w:lvl w:ilvl="7" w:tplc="F1E2FE7C">
      <w:start w:val="1"/>
      <w:numFmt w:val="bullet"/>
      <w:lvlText w:val="•"/>
      <w:lvlJc w:val="left"/>
      <w:pPr>
        <w:ind w:left="7782" w:hanging="361"/>
      </w:pPr>
      <w:rPr>
        <w:rFonts w:hint="default"/>
      </w:rPr>
    </w:lvl>
    <w:lvl w:ilvl="8" w:tplc="A8043DFC">
      <w:start w:val="1"/>
      <w:numFmt w:val="bullet"/>
      <w:lvlText w:val="•"/>
      <w:lvlJc w:val="left"/>
      <w:pPr>
        <w:ind w:left="8648" w:hanging="361"/>
      </w:pPr>
      <w:rPr>
        <w:rFonts w:hint="default"/>
      </w:rPr>
    </w:lvl>
  </w:abstractNum>
  <w:abstractNum w:abstractNumId="5" w15:restartNumberingAfterBreak="0">
    <w:nsid w:val="46171E15"/>
    <w:multiLevelType w:val="multilevel"/>
    <w:tmpl w:val="7624D22A"/>
    <w:styleLink w:val="List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 w15:restartNumberingAfterBreak="0">
    <w:nsid w:val="4BE439D3"/>
    <w:multiLevelType w:val="hybridMultilevel"/>
    <w:tmpl w:val="2CF413E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5BA8734C"/>
    <w:multiLevelType w:val="hybridMultilevel"/>
    <w:tmpl w:val="FF60A6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2453728"/>
    <w:multiLevelType w:val="hybridMultilevel"/>
    <w:tmpl w:val="6952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470E0"/>
    <w:multiLevelType w:val="hybridMultilevel"/>
    <w:tmpl w:val="BA5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03E47"/>
    <w:multiLevelType w:val="multilevel"/>
    <w:tmpl w:val="B414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A52FA5"/>
    <w:multiLevelType w:val="multilevel"/>
    <w:tmpl w:val="FBC6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76217F"/>
    <w:multiLevelType w:val="hybridMultilevel"/>
    <w:tmpl w:val="83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70909"/>
    <w:multiLevelType w:val="hybridMultilevel"/>
    <w:tmpl w:val="A030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3"/>
  </w:num>
  <w:num w:numId="5">
    <w:abstractNumId w:val="5"/>
  </w:num>
  <w:num w:numId="6">
    <w:abstractNumId w:val="7"/>
  </w:num>
  <w:num w:numId="7">
    <w:abstractNumId w:val="8"/>
  </w:num>
  <w:num w:numId="8">
    <w:abstractNumId w:val="13"/>
  </w:num>
  <w:num w:numId="9">
    <w:abstractNumId w:val="2"/>
  </w:num>
  <w:num w:numId="10">
    <w:abstractNumId w:val="9"/>
  </w:num>
  <w:num w:numId="11">
    <w:abstractNumId w:val="1"/>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EA"/>
    <w:rsid w:val="0005786D"/>
    <w:rsid w:val="0016452C"/>
    <w:rsid w:val="00181E68"/>
    <w:rsid w:val="00195A2B"/>
    <w:rsid w:val="001B6080"/>
    <w:rsid w:val="001E1AC3"/>
    <w:rsid w:val="002001C2"/>
    <w:rsid w:val="0022744C"/>
    <w:rsid w:val="002427E4"/>
    <w:rsid w:val="0029232F"/>
    <w:rsid w:val="002F3AF6"/>
    <w:rsid w:val="00326AF3"/>
    <w:rsid w:val="0033370D"/>
    <w:rsid w:val="003540AE"/>
    <w:rsid w:val="00356721"/>
    <w:rsid w:val="004E4773"/>
    <w:rsid w:val="00512F64"/>
    <w:rsid w:val="00560E2A"/>
    <w:rsid w:val="005E7F05"/>
    <w:rsid w:val="00624DB2"/>
    <w:rsid w:val="006250C6"/>
    <w:rsid w:val="00665BAA"/>
    <w:rsid w:val="006B5BC2"/>
    <w:rsid w:val="006D0401"/>
    <w:rsid w:val="007025AA"/>
    <w:rsid w:val="007368D6"/>
    <w:rsid w:val="007501DF"/>
    <w:rsid w:val="008C29BE"/>
    <w:rsid w:val="008E42F2"/>
    <w:rsid w:val="009205F6"/>
    <w:rsid w:val="009277CD"/>
    <w:rsid w:val="00972836"/>
    <w:rsid w:val="00981D10"/>
    <w:rsid w:val="00A250B9"/>
    <w:rsid w:val="00A97357"/>
    <w:rsid w:val="00B430DC"/>
    <w:rsid w:val="00B616EA"/>
    <w:rsid w:val="00C020C9"/>
    <w:rsid w:val="00DB57E9"/>
    <w:rsid w:val="00E61386"/>
    <w:rsid w:val="00F24796"/>
    <w:rsid w:val="00FB3FC1"/>
    <w:rsid w:val="00FC0042"/>
    <w:rsid w:val="00FF69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DDAE0"/>
  <w15:docId w15:val="{BAAD7843-14C0-4F3A-9AB9-AC9AF4E1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7025AA"/>
    <w:pPr>
      <w:widowControl w:val="0"/>
      <w:spacing w:after="0" w:line="240" w:lineRule="auto"/>
      <w:ind w:left="1000"/>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77CD"/>
    <w:pPr>
      <w:ind w:left="720"/>
      <w:contextualSpacing/>
    </w:pPr>
  </w:style>
  <w:style w:type="numbering" w:customStyle="1" w:styleId="List1">
    <w:name w:val="List 1"/>
    <w:rsid w:val="00E61386"/>
    <w:pPr>
      <w:numPr>
        <w:numId w:val="5"/>
      </w:numPr>
    </w:pPr>
  </w:style>
  <w:style w:type="numbering" w:customStyle="1" w:styleId="List11">
    <w:name w:val="List 11"/>
    <w:rsid w:val="00E61386"/>
  </w:style>
  <w:style w:type="paragraph" w:styleId="BalloonText">
    <w:name w:val="Balloon Text"/>
    <w:basedOn w:val="Normal"/>
    <w:link w:val="BalloonTextChar"/>
    <w:uiPriority w:val="99"/>
    <w:semiHidden/>
    <w:unhideWhenUsed/>
    <w:rsid w:val="00242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7E4"/>
    <w:rPr>
      <w:rFonts w:ascii="Segoe UI" w:hAnsi="Segoe UI" w:cs="Segoe UI"/>
      <w:sz w:val="18"/>
      <w:szCs w:val="18"/>
    </w:rPr>
  </w:style>
  <w:style w:type="paragraph" w:styleId="Header">
    <w:name w:val="header"/>
    <w:basedOn w:val="Normal"/>
    <w:link w:val="HeaderChar"/>
    <w:uiPriority w:val="99"/>
    <w:unhideWhenUsed/>
    <w:rsid w:val="007025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25AA"/>
  </w:style>
  <w:style w:type="paragraph" w:styleId="Footer">
    <w:name w:val="footer"/>
    <w:basedOn w:val="Normal"/>
    <w:link w:val="FooterChar"/>
    <w:uiPriority w:val="99"/>
    <w:unhideWhenUsed/>
    <w:rsid w:val="007025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25AA"/>
  </w:style>
  <w:style w:type="paragraph" w:customStyle="1" w:styleId="TheMix1">
    <w:name w:val="The Mix 1"/>
    <w:basedOn w:val="Normal"/>
    <w:link w:val="TheMix1Char"/>
    <w:uiPriority w:val="1"/>
    <w:qFormat/>
    <w:rsid w:val="007025AA"/>
    <w:pPr>
      <w:widowControl w:val="0"/>
      <w:spacing w:after="0" w:line="360" w:lineRule="auto"/>
    </w:pPr>
    <w:rPr>
      <w:rFonts w:ascii="Arial" w:eastAsia="Calibri" w:hAnsi="Arial" w:cs="Arial"/>
      <w:b/>
      <w:color w:val="075384"/>
      <w:lang w:val="en-US"/>
    </w:rPr>
  </w:style>
  <w:style w:type="character" w:customStyle="1" w:styleId="TheMix1Char">
    <w:name w:val="The Mix 1 Char"/>
    <w:basedOn w:val="DefaultParagraphFont"/>
    <w:link w:val="TheMix1"/>
    <w:uiPriority w:val="1"/>
    <w:rsid w:val="007025AA"/>
    <w:rPr>
      <w:rFonts w:ascii="Arial" w:eastAsia="Calibri" w:hAnsi="Arial" w:cs="Arial"/>
      <w:b/>
      <w:color w:val="075384"/>
      <w:lang w:val="en-US"/>
    </w:rPr>
  </w:style>
  <w:style w:type="character" w:customStyle="1" w:styleId="Heading1Char">
    <w:name w:val="Heading 1 Char"/>
    <w:basedOn w:val="DefaultParagraphFont"/>
    <w:link w:val="Heading1"/>
    <w:uiPriority w:val="1"/>
    <w:rsid w:val="007025AA"/>
    <w:rPr>
      <w:rFonts w:ascii="Calibri" w:eastAsia="Calibri" w:hAnsi="Calibri" w:cs="Calibri"/>
      <w:b/>
      <w:bCs/>
      <w:lang w:val="en-US"/>
    </w:rPr>
  </w:style>
  <w:style w:type="paragraph" w:styleId="BodyText">
    <w:name w:val="Body Text"/>
    <w:basedOn w:val="Normal"/>
    <w:link w:val="BodyTextChar"/>
    <w:uiPriority w:val="1"/>
    <w:qFormat/>
    <w:rsid w:val="007025AA"/>
    <w:pPr>
      <w:widowControl w:val="0"/>
      <w:spacing w:after="0" w:line="240" w:lineRule="auto"/>
      <w:ind w:left="1721" w:hanging="361"/>
    </w:pPr>
    <w:rPr>
      <w:rFonts w:ascii="Calibri" w:eastAsia="Calibri" w:hAnsi="Calibri" w:cs="Calibri"/>
      <w:lang w:val="en-US"/>
    </w:rPr>
  </w:style>
  <w:style w:type="character" w:customStyle="1" w:styleId="BodyTextChar">
    <w:name w:val="Body Text Char"/>
    <w:basedOn w:val="DefaultParagraphFont"/>
    <w:link w:val="BodyText"/>
    <w:uiPriority w:val="1"/>
    <w:rsid w:val="007025AA"/>
    <w:rPr>
      <w:rFonts w:ascii="Calibri" w:eastAsia="Calibri" w:hAnsi="Calibri" w:cs="Calibri"/>
      <w:lang w:val="en-US"/>
    </w:rPr>
  </w:style>
  <w:style w:type="paragraph" w:styleId="NoSpacing">
    <w:name w:val="No Spacing"/>
    <w:uiPriority w:val="1"/>
    <w:qFormat/>
    <w:rsid w:val="0016452C"/>
    <w:pPr>
      <w:spacing w:after="0" w:line="240" w:lineRule="auto"/>
    </w:pPr>
  </w:style>
  <w:style w:type="character" w:styleId="CommentReference">
    <w:name w:val="annotation reference"/>
    <w:basedOn w:val="DefaultParagraphFont"/>
    <w:uiPriority w:val="99"/>
    <w:semiHidden/>
    <w:unhideWhenUsed/>
    <w:rsid w:val="00FC0042"/>
    <w:rPr>
      <w:sz w:val="16"/>
      <w:szCs w:val="16"/>
    </w:rPr>
  </w:style>
  <w:style w:type="paragraph" w:styleId="CommentText">
    <w:name w:val="annotation text"/>
    <w:basedOn w:val="Normal"/>
    <w:link w:val="CommentTextChar"/>
    <w:uiPriority w:val="99"/>
    <w:semiHidden/>
    <w:unhideWhenUsed/>
    <w:rsid w:val="00FC0042"/>
    <w:pPr>
      <w:spacing w:line="240" w:lineRule="auto"/>
    </w:pPr>
    <w:rPr>
      <w:sz w:val="20"/>
      <w:szCs w:val="20"/>
    </w:rPr>
  </w:style>
  <w:style w:type="character" w:customStyle="1" w:styleId="CommentTextChar">
    <w:name w:val="Comment Text Char"/>
    <w:basedOn w:val="DefaultParagraphFont"/>
    <w:link w:val="CommentText"/>
    <w:uiPriority w:val="99"/>
    <w:semiHidden/>
    <w:rsid w:val="00FC0042"/>
    <w:rPr>
      <w:sz w:val="20"/>
      <w:szCs w:val="20"/>
    </w:rPr>
  </w:style>
  <w:style w:type="paragraph" w:styleId="CommentSubject">
    <w:name w:val="annotation subject"/>
    <w:basedOn w:val="CommentText"/>
    <w:next w:val="CommentText"/>
    <w:link w:val="CommentSubjectChar"/>
    <w:uiPriority w:val="99"/>
    <w:semiHidden/>
    <w:unhideWhenUsed/>
    <w:rsid w:val="00FC0042"/>
    <w:rPr>
      <w:b/>
      <w:bCs/>
    </w:rPr>
  </w:style>
  <w:style w:type="character" w:customStyle="1" w:styleId="CommentSubjectChar">
    <w:name w:val="Comment Subject Char"/>
    <w:basedOn w:val="CommentTextChar"/>
    <w:link w:val="CommentSubject"/>
    <w:uiPriority w:val="99"/>
    <w:semiHidden/>
    <w:rsid w:val="00FC0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1719">
      <w:bodyDiv w:val="1"/>
      <w:marLeft w:val="0"/>
      <w:marRight w:val="0"/>
      <w:marTop w:val="0"/>
      <w:marBottom w:val="0"/>
      <w:divBdr>
        <w:top w:val="none" w:sz="0" w:space="0" w:color="auto"/>
        <w:left w:val="none" w:sz="0" w:space="0" w:color="auto"/>
        <w:bottom w:val="none" w:sz="0" w:space="0" w:color="auto"/>
        <w:right w:val="none" w:sz="0" w:space="0" w:color="auto"/>
      </w:divBdr>
    </w:div>
    <w:div w:id="1465729887">
      <w:bodyDiv w:val="1"/>
      <w:marLeft w:val="0"/>
      <w:marRight w:val="0"/>
      <w:marTop w:val="0"/>
      <w:marBottom w:val="0"/>
      <w:divBdr>
        <w:top w:val="none" w:sz="0" w:space="0" w:color="auto"/>
        <w:left w:val="none" w:sz="0" w:space="0" w:color="auto"/>
        <w:bottom w:val="none" w:sz="0" w:space="0" w:color="auto"/>
        <w:right w:val="none" w:sz="0" w:space="0" w:color="auto"/>
      </w:divBdr>
      <w:divsChild>
        <w:div w:id="2051874977">
          <w:marLeft w:val="0"/>
          <w:marRight w:val="0"/>
          <w:marTop w:val="0"/>
          <w:marBottom w:val="0"/>
          <w:divBdr>
            <w:top w:val="none" w:sz="0" w:space="0" w:color="auto"/>
            <w:left w:val="none" w:sz="0" w:space="0" w:color="auto"/>
            <w:bottom w:val="none" w:sz="0" w:space="0" w:color="auto"/>
            <w:right w:val="none" w:sz="0" w:space="0" w:color="auto"/>
          </w:divBdr>
          <w:divsChild>
            <w:div w:id="274792624">
              <w:marLeft w:val="0"/>
              <w:marRight w:val="0"/>
              <w:marTop w:val="0"/>
              <w:marBottom w:val="0"/>
              <w:divBdr>
                <w:top w:val="none" w:sz="0" w:space="0" w:color="auto"/>
                <w:left w:val="none" w:sz="0" w:space="0" w:color="auto"/>
                <w:bottom w:val="none" w:sz="0" w:space="0" w:color="auto"/>
                <w:right w:val="none" w:sz="0" w:space="0" w:color="auto"/>
              </w:divBdr>
              <w:divsChild>
                <w:div w:id="1274048734">
                  <w:marLeft w:val="0"/>
                  <w:marRight w:val="0"/>
                  <w:marTop w:val="0"/>
                  <w:marBottom w:val="0"/>
                  <w:divBdr>
                    <w:top w:val="none" w:sz="0" w:space="0" w:color="auto"/>
                    <w:left w:val="none" w:sz="0" w:space="0" w:color="auto"/>
                    <w:bottom w:val="none" w:sz="0" w:space="0" w:color="auto"/>
                    <w:right w:val="none" w:sz="0" w:space="0" w:color="auto"/>
                  </w:divBdr>
                  <w:divsChild>
                    <w:div w:id="476145063">
                      <w:marLeft w:val="0"/>
                      <w:marRight w:val="0"/>
                      <w:marTop w:val="0"/>
                      <w:marBottom w:val="0"/>
                      <w:divBdr>
                        <w:top w:val="none" w:sz="0" w:space="0" w:color="auto"/>
                        <w:left w:val="none" w:sz="0" w:space="0" w:color="auto"/>
                        <w:bottom w:val="none" w:sz="0" w:space="0" w:color="auto"/>
                        <w:right w:val="none" w:sz="0" w:space="0" w:color="auto"/>
                      </w:divBdr>
                      <w:divsChild>
                        <w:div w:id="1309944722">
                          <w:marLeft w:val="0"/>
                          <w:marRight w:val="0"/>
                          <w:marTop w:val="0"/>
                          <w:marBottom w:val="0"/>
                          <w:divBdr>
                            <w:top w:val="none" w:sz="0" w:space="0" w:color="auto"/>
                            <w:left w:val="none" w:sz="0" w:space="0" w:color="auto"/>
                            <w:bottom w:val="none" w:sz="0" w:space="0" w:color="auto"/>
                            <w:right w:val="none" w:sz="0" w:space="0" w:color="auto"/>
                          </w:divBdr>
                          <w:divsChild>
                            <w:div w:id="644091587">
                              <w:marLeft w:val="0"/>
                              <w:marRight w:val="0"/>
                              <w:marTop w:val="0"/>
                              <w:marBottom w:val="0"/>
                              <w:divBdr>
                                <w:top w:val="none" w:sz="0" w:space="0" w:color="auto"/>
                                <w:left w:val="none" w:sz="0" w:space="0" w:color="auto"/>
                                <w:bottom w:val="none" w:sz="0" w:space="0" w:color="auto"/>
                                <w:right w:val="none" w:sz="0" w:space="0" w:color="auto"/>
                              </w:divBdr>
                              <w:divsChild>
                                <w:div w:id="1281186326">
                                  <w:marLeft w:val="0"/>
                                  <w:marRight w:val="0"/>
                                  <w:marTop w:val="0"/>
                                  <w:marBottom w:val="0"/>
                                  <w:divBdr>
                                    <w:top w:val="none" w:sz="0" w:space="0" w:color="auto"/>
                                    <w:left w:val="none" w:sz="0" w:space="0" w:color="auto"/>
                                    <w:bottom w:val="none" w:sz="0" w:space="0" w:color="auto"/>
                                    <w:right w:val="none" w:sz="0" w:space="0" w:color="auto"/>
                                  </w:divBdr>
                                  <w:divsChild>
                                    <w:div w:id="415634115">
                                      <w:marLeft w:val="0"/>
                                      <w:marRight w:val="0"/>
                                      <w:marTop w:val="0"/>
                                      <w:marBottom w:val="0"/>
                                      <w:divBdr>
                                        <w:top w:val="none" w:sz="0" w:space="0" w:color="auto"/>
                                        <w:left w:val="none" w:sz="0" w:space="0" w:color="auto"/>
                                        <w:bottom w:val="none" w:sz="0" w:space="0" w:color="auto"/>
                                        <w:right w:val="none" w:sz="0" w:space="0" w:color="auto"/>
                                      </w:divBdr>
                                      <w:divsChild>
                                        <w:div w:id="1812793729">
                                          <w:marLeft w:val="0"/>
                                          <w:marRight w:val="0"/>
                                          <w:marTop w:val="0"/>
                                          <w:marBottom w:val="0"/>
                                          <w:divBdr>
                                            <w:top w:val="none" w:sz="0" w:space="0" w:color="auto"/>
                                            <w:left w:val="none" w:sz="0" w:space="0" w:color="auto"/>
                                            <w:bottom w:val="none" w:sz="0" w:space="0" w:color="auto"/>
                                            <w:right w:val="none" w:sz="0" w:space="0" w:color="auto"/>
                                          </w:divBdr>
                                          <w:divsChild>
                                            <w:div w:id="1699500227">
                                              <w:marLeft w:val="0"/>
                                              <w:marRight w:val="0"/>
                                              <w:marTop w:val="0"/>
                                              <w:marBottom w:val="0"/>
                                              <w:divBdr>
                                                <w:top w:val="none" w:sz="0" w:space="0" w:color="auto"/>
                                                <w:left w:val="none" w:sz="0" w:space="0" w:color="auto"/>
                                                <w:bottom w:val="none" w:sz="0" w:space="0" w:color="auto"/>
                                                <w:right w:val="none" w:sz="0" w:space="0" w:color="auto"/>
                                              </w:divBdr>
                                              <w:divsChild>
                                                <w:div w:id="1408724619">
                                                  <w:marLeft w:val="0"/>
                                                  <w:marRight w:val="0"/>
                                                  <w:marTop w:val="0"/>
                                                  <w:marBottom w:val="0"/>
                                                  <w:divBdr>
                                                    <w:top w:val="none" w:sz="0" w:space="0" w:color="auto"/>
                                                    <w:left w:val="none" w:sz="0" w:space="0" w:color="auto"/>
                                                    <w:bottom w:val="none" w:sz="0" w:space="0" w:color="auto"/>
                                                    <w:right w:val="none" w:sz="0" w:space="0" w:color="auto"/>
                                                  </w:divBdr>
                                                  <w:divsChild>
                                                    <w:div w:id="12052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6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0ABF527D0B347960A10B3C2FEFFFC" ma:contentTypeVersion="3" ma:contentTypeDescription="Create a new document." ma:contentTypeScope="" ma:versionID="aba16d036cf2bbdbd3d2db6c97c4b72b">
  <xsd:schema xmlns:xsd="http://www.w3.org/2001/XMLSchema" xmlns:xs="http://www.w3.org/2001/XMLSchema" xmlns:p="http://schemas.microsoft.com/office/2006/metadata/properties" xmlns:ns2="c6f2a53a-dc66-40d2-8b39-92e5eff7a75e" xmlns:ns3="0bb3d161-b78b-48b2-8fcf-33301b38ced4" targetNamespace="http://schemas.microsoft.com/office/2006/metadata/properties" ma:root="true" ma:fieldsID="5e9955353d9aa67e8b66eccfaf252189" ns2:_="" ns3:_="">
    <xsd:import namespace="c6f2a53a-dc66-40d2-8b39-92e5eff7a75e"/>
    <xsd:import namespace="0bb3d161-b78b-48b2-8fcf-33301b38ced4"/>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2a53a-dc66-40d2-8b39-92e5eff7a7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b3d161-b78b-48b2-8fcf-33301b38ced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f2a53a-dc66-40d2-8b39-92e5eff7a75e">
      <UserInfo>
        <DisplayName>Edward Emond</DisplayName>
        <AccountId>78</AccountId>
        <AccountType/>
      </UserInfo>
    </SharedWithUsers>
  </documentManagement>
</p:properties>
</file>

<file path=customXml/itemProps1.xml><?xml version="1.0" encoding="utf-8"?>
<ds:datastoreItem xmlns:ds="http://schemas.openxmlformats.org/officeDocument/2006/customXml" ds:itemID="{84013997-B274-46A8-80F1-CF9EA9F8A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2a53a-dc66-40d2-8b39-92e5eff7a75e"/>
    <ds:schemaRef ds:uri="0bb3d161-b78b-48b2-8fcf-33301b38c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E96E3-3F73-495A-9469-21A3318AD8F9}">
  <ds:schemaRefs>
    <ds:schemaRef ds:uri="http://schemas.microsoft.com/sharepoint/v3/contenttype/forms"/>
  </ds:schemaRefs>
</ds:datastoreItem>
</file>

<file path=customXml/itemProps3.xml><?xml version="1.0" encoding="utf-8"?>
<ds:datastoreItem xmlns:ds="http://schemas.openxmlformats.org/officeDocument/2006/customXml" ds:itemID="{0F7CD9D7-2559-4D6B-A6C8-481B74C705C6}">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0bb3d161-b78b-48b2-8fcf-33301b38ced4"/>
    <ds:schemaRef ds:uri="c6f2a53a-dc66-40d2-8b39-92e5eff7a75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Inwood</dc:creator>
  <cp:keywords/>
  <dc:description/>
  <cp:lastModifiedBy>Heather Devine</cp:lastModifiedBy>
  <cp:revision>2</cp:revision>
  <cp:lastPrinted>2016-07-25T09:38:00Z</cp:lastPrinted>
  <dcterms:created xsi:type="dcterms:W3CDTF">2017-08-14T11:48:00Z</dcterms:created>
  <dcterms:modified xsi:type="dcterms:W3CDTF">2017-08-14T11:48:00Z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0x0101004A60ABF527D0B347960A10B3C2FEFFFC</vt:lpwstr>
  </property>
</Properties>
</file>