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DE79" w14:textId="485B15E4" w:rsidR="00563A8A" w:rsidRPr="00563A8A" w:rsidRDefault="00563A8A" w:rsidP="00563A8A">
      <w:pPr>
        <w:rPr>
          <w:rFonts w:cs="Arial"/>
        </w:rPr>
      </w:pPr>
    </w:p>
    <w:p w14:paraId="4315F79D" w14:textId="5010AA00" w:rsidR="00563A8A" w:rsidRPr="00563A8A" w:rsidRDefault="00563A8A" w:rsidP="00563A8A">
      <w:pPr>
        <w:rPr>
          <w:rFonts w:cs="Arial"/>
        </w:rPr>
      </w:pPr>
    </w:p>
    <w:p w14:paraId="46D5FDD0" w14:textId="0054C023" w:rsidR="00261270" w:rsidRPr="001047A5" w:rsidRDefault="00261270" w:rsidP="00563A8A">
      <w:pPr>
        <w:rPr>
          <w:rFonts w:cs="Arial"/>
        </w:rPr>
      </w:pPr>
      <w:r w:rsidRPr="001047A5">
        <w:rPr>
          <w:rFonts w:cs="Arial"/>
          <w:noProof/>
          <w:lang w:eastAsia="en-GB"/>
        </w:rPr>
        <w:drawing>
          <wp:anchor distT="0" distB="0" distL="114300" distR="114300" simplePos="0" relativeHeight="251661312" behindDoc="1" locked="0" layoutInCell="1" allowOverlap="1" wp14:anchorId="1D5C9665" wp14:editId="040250B9">
            <wp:simplePos x="0" y="0"/>
            <wp:positionH relativeFrom="margin">
              <wp:align>left</wp:align>
            </wp:positionH>
            <wp:positionV relativeFrom="paragraph">
              <wp:posOffset>0</wp:posOffset>
            </wp:positionV>
            <wp:extent cx="5617746" cy="1476000"/>
            <wp:effectExtent l="0" t="0" r="2540" b="0"/>
            <wp:wrapTight wrapText="bothSides">
              <wp:wrapPolygon edited="0">
                <wp:start x="20071" y="0"/>
                <wp:lineTo x="0" y="3067"/>
                <wp:lineTo x="0" y="7807"/>
                <wp:lineTo x="806" y="8923"/>
                <wp:lineTo x="806" y="17287"/>
                <wp:lineTo x="17727" y="17845"/>
                <wp:lineTo x="17288" y="21191"/>
                <wp:lineTo x="18899" y="21191"/>
                <wp:lineTo x="18973" y="21191"/>
                <wp:lineTo x="19339" y="17845"/>
                <wp:lineTo x="20804" y="17845"/>
                <wp:lineTo x="21170" y="16730"/>
                <wp:lineTo x="20731" y="13384"/>
                <wp:lineTo x="20584" y="8923"/>
                <wp:lineTo x="21537" y="558"/>
                <wp:lineTo x="21537" y="0"/>
                <wp:lineTo x="200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Mix logo_no strap CMK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7746" cy="1476000"/>
                    </a:xfrm>
                    <a:prstGeom prst="rect">
                      <a:avLst/>
                    </a:prstGeom>
                  </pic:spPr>
                </pic:pic>
              </a:graphicData>
            </a:graphic>
            <wp14:sizeRelH relativeFrom="margin">
              <wp14:pctWidth>0</wp14:pctWidth>
            </wp14:sizeRelH>
            <wp14:sizeRelV relativeFrom="margin">
              <wp14:pctHeight>0</wp14:pctHeight>
            </wp14:sizeRelV>
          </wp:anchor>
        </w:drawing>
      </w:r>
    </w:p>
    <w:p w14:paraId="1A76FA9E" w14:textId="77777777" w:rsidR="00261270" w:rsidRPr="001047A5" w:rsidRDefault="00261270" w:rsidP="00261270">
      <w:pPr>
        <w:rPr>
          <w:rFonts w:cs="Arial"/>
        </w:rPr>
      </w:pPr>
    </w:p>
    <w:p w14:paraId="61794202" w14:textId="77777777" w:rsidR="00261270" w:rsidRPr="001047A5" w:rsidRDefault="00261270" w:rsidP="00261270">
      <w:pPr>
        <w:rPr>
          <w:rFonts w:cs="Arial"/>
        </w:rPr>
      </w:pPr>
    </w:p>
    <w:p w14:paraId="03E632ED" w14:textId="77777777" w:rsidR="00261270" w:rsidRPr="001047A5" w:rsidRDefault="00261270" w:rsidP="00261270">
      <w:pPr>
        <w:rPr>
          <w:rFonts w:cs="Arial"/>
        </w:rPr>
      </w:pPr>
      <w:r w:rsidRPr="001047A5">
        <w:rPr>
          <w:rFonts w:cs="Arial"/>
          <w:noProof/>
          <w:lang w:eastAsia="en-GB"/>
        </w:rPr>
        <mc:AlternateContent>
          <mc:Choice Requires="wps">
            <w:drawing>
              <wp:anchor distT="0" distB="0" distL="114300" distR="114300" simplePos="0" relativeHeight="251659264" behindDoc="0" locked="0" layoutInCell="1" allowOverlap="1" wp14:anchorId="67DF8D3D" wp14:editId="6F991AE1">
                <wp:simplePos x="0" y="0"/>
                <wp:positionH relativeFrom="margin">
                  <wp:posOffset>-281940</wp:posOffset>
                </wp:positionH>
                <wp:positionV relativeFrom="paragraph">
                  <wp:posOffset>419735</wp:posOffset>
                </wp:positionV>
                <wp:extent cx="6267450" cy="1889760"/>
                <wp:effectExtent l="0" t="0" r="19050" b="15240"/>
                <wp:wrapSquare wrapText="bothSides"/>
                <wp:docPr id="2" name="Rectangle 2"/>
                <wp:cNvGraphicFramePr/>
                <a:graphic xmlns:a="http://schemas.openxmlformats.org/drawingml/2006/main">
                  <a:graphicData uri="http://schemas.microsoft.com/office/word/2010/wordprocessingShape">
                    <wps:wsp>
                      <wps:cNvSpPr/>
                      <wps:spPr>
                        <a:xfrm>
                          <a:off x="0" y="0"/>
                          <a:ext cx="6267450" cy="1889760"/>
                        </a:xfrm>
                        <a:prstGeom prst="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9713F" w14:textId="35F69FBD" w:rsidR="00464507" w:rsidRPr="00886D79" w:rsidRDefault="00563A8A" w:rsidP="00464507">
                            <w:pPr>
                              <w:ind w:left="284" w:right="-213" w:hanging="142"/>
                              <w:jc w:val="center"/>
                              <w:rPr>
                                <w:rFonts w:cs="Arial"/>
                                <w:b/>
                                <w:color w:val="000000" w:themeColor="text1"/>
                                <w:sz w:val="56"/>
                                <w:szCs w:val="56"/>
                              </w:rPr>
                            </w:pPr>
                            <w:r>
                              <w:rPr>
                                <w:rFonts w:cs="Arial"/>
                                <w:b/>
                                <w:color w:val="000000" w:themeColor="text1"/>
                                <w:sz w:val="56"/>
                                <w:szCs w:val="56"/>
                              </w:rPr>
                              <w:t>Job Description</w:t>
                            </w:r>
                          </w:p>
                          <w:p w14:paraId="674D1E07" w14:textId="4F96C4EA" w:rsidR="00EB12C1" w:rsidRPr="00EB12C1" w:rsidRDefault="00C35CE2" w:rsidP="00501A36">
                            <w:pPr>
                              <w:ind w:right="-213" w:hanging="142"/>
                              <w:jc w:val="center"/>
                              <w:rPr>
                                <w:rFonts w:cs="Arial"/>
                                <w:b/>
                                <w:color w:val="000000" w:themeColor="text1"/>
                                <w:sz w:val="48"/>
                                <w:szCs w:val="48"/>
                              </w:rPr>
                            </w:pPr>
                            <w:r>
                              <w:rPr>
                                <w:rFonts w:cs="Arial"/>
                                <w:b/>
                                <w:color w:val="000000" w:themeColor="text1"/>
                                <w:sz w:val="48"/>
                                <w:szCs w:val="48"/>
                              </w:rPr>
                              <w:t>Trust &amp; Foundation</w:t>
                            </w:r>
                            <w:r w:rsidR="00EB12C1" w:rsidRPr="00EB12C1">
                              <w:rPr>
                                <w:rFonts w:cs="Arial"/>
                                <w:b/>
                                <w:color w:val="000000" w:themeColor="text1"/>
                                <w:sz w:val="48"/>
                                <w:szCs w:val="48"/>
                              </w:rPr>
                              <w:t xml:space="preserve"> </w:t>
                            </w:r>
                            <w:r w:rsidR="00563A8A" w:rsidRPr="00EB12C1">
                              <w:rPr>
                                <w:rFonts w:cs="Arial"/>
                                <w:b/>
                                <w:color w:val="000000" w:themeColor="text1"/>
                                <w:sz w:val="48"/>
                                <w:szCs w:val="48"/>
                              </w:rPr>
                              <w:t>Officer</w:t>
                            </w:r>
                          </w:p>
                          <w:p w14:paraId="0AE2766A" w14:textId="35806294" w:rsidR="00EC4AFF" w:rsidRPr="000E633E" w:rsidRDefault="00563A8A" w:rsidP="00501A36">
                            <w:pPr>
                              <w:ind w:right="-213" w:hanging="142"/>
                              <w:jc w:val="center"/>
                              <w:rPr>
                                <w:rFonts w:cs="Arial"/>
                                <w:b/>
                                <w:color w:val="000000" w:themeColor="text1"/>
                                <w:sz w:val="56"/>
                                <w:szCs w:val="56"/>
                              </w:rPr>
                            </w:pPr>
                            <w:r w:rsidRPr="00563A8A">
                              <w:rPr>
                                <w:rFonts w:cs="Arial"/>
                              </w:rPr>
                              <w:t xml:space="preserve"> </w:t>
                            </w:r>
                            <w:r w:rsidR="00692BEA">
                              <w:rPr>
                                <w:rFonts w:cs="Arial"/>
                                <w:b/>
                                <w:color w:val="000000" w:themeColor="text1"/>
                                <w:sz w:val="56"/>
                                <w:szCs w:val="56"/>
                              </w:rPr>
                              <w:t>July</w:t>
                            </w:r>
                            <w:r w:rsidR="00EC4AFF">
                              <w:rPr>
                                <w:rFonts w:cs="Arial"/>
                                <w:b/>
                                <w:color w:val="000000" w:themeColor="text1"/>
                                <w:sz w:val="56"/>
                                <w:szCs w:val="56"/>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8D3D" id="Rectangle 2" o:spid="_x0000_s1026" style="position:absolute;margin-left:-22.2pt;margin-top:33.05pt;width:493.5pt;height:14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" fillcolor="#ffb47d [1943]" strokecolor="white [3212]" strokeweight="1pt">
                <v:textbox>
                  <w:txbxContent>
                    <w:p w14:paraId="5299713F" w14:textId="35F69FBD" w:rsidR="00464507" w:rsidRPr="00886D79" w:rsidRDefault="00563A8A" w:rsidP="00464507">
                      <w:pPr>
                        <w:ind w:left="284" w:right="-213" w:hanging="142"/>
                        <w:jc w:val="center"/>
                        <w:rPr>
                          <w:rFonts w:cs="Arial"/>
                          <w:b/>
                          <w:color w:val="000000" w:themeColor="text1"/>
                          <w:sz w:val="56"/>
                          <w:szCs w:val="56"/>
                        </w:rPr>
                      </w:pPr>
                      <w:r>
                        <w:rPr>
                          <w:rFonts w:cs="Arial"/>
                          <w:b/>
                          <w:color w:val="000000" w:themeColor="text1"/>
                          <w:sz w:val="56"/>
                          <w:szCs w:val="56"/>
                        </w:rPr>
                        <w:t>Job Description</w:t>
                      </w:r>
                    </w:p>
                    <w:p w14:paraId="674D1E07" w14:textId="4F96C4EA" w:rsidR="00EB12C1" w:rsidRPr="00EB12C1" w:rsidRDefault="00C35CE2" w:rsidP="00501A36">
                      <w:pPr>
                        <w:ind w:right="-213" w:hanging="142"/>
                        <w:jc w:val="center"/>
                        <w:rPr>
                          <w:rFonts w:cs="Arial"/>
                          <w:b/>
                          <w:color w:val="000000" w:themeColor="text1"/>
                          <w:sz w:val="48"/>
                          <w:szCs w:val="48"/>
                        </w:rPr>
                      </w:pPr>
                      <w:r>
                        <w:rPr>
                          <w:rFonts w:cs="Arial"/>
                          <w:b/>
                          <w:color w:val="000000" w:themeColor="text1"/>
                          <w:sz w:val="48"/>
                          <w:szCs w:val="48"/>
                        </w:rPr>
                        <w:t>Trust &amp; Foundation</w:t>
                      </w:r>
                      <w:r w:rsidR="00EB12C1" w:rsidRPr="00EB12C1">
                        <w:rPr>
                          <w:rFonts w:cs="Arial"/>
                          <w:b/>
                          <w:color w:val="000000" w:themeColor="text1"/>
                          <w:sz w:val="48"/>
                          <w:szCs w:val="48"/>
                        </w:rPr>
                        <w:t xml:space="preserve"> </w:t>
                      </w:r>
                      <w:r w:rsidR="00563A8A" w:rsidRPr="00EB12C1">
                        <w:rPr>
                          <w:rFonts w:cs="Arial"/>
                          <w:b/>
                          <w:color w:val="000000" w:themeColor="text1"/>
                          <w:sz w:val="48"/>
                          <w:szCs w:val="48"/>
                        </w:rPr>
                        <w:t>Officer</w:t>
                      </w:r>
                    </w:p>
                    <w:p w14:paraId="0AE2766A" w14:textId="35806294" w:rsidR="00EC4AFF" w:rsidRPr="000E633E" w:rsidRDefault="00563A8A" w:rsidP="00501A36">
                      <w:pPr>
                        <w:ind w:right="-213" w:hanging="142"/>
                        <w:jc w:val="center"/>
                        <w:rPr>
                          <w:rFonts w:cs="Arial"/>
                          <w:b/>
                          <w:color w:val="000000" w:themeColor="text1"/>
                          <w:sz w:val="56"/>
                          <w:szCs w:val="56"/>
                        </w:rPr>
                      </w:pPr>
                      <w:r w:rsidRPr="00563A8A">
                        <w:rPr>
                          <w:rFonts w:cs="Arial"/>
                        </w:rPr>
                        <w:t xml:space="preserve"> </w:t>
                      </w:r>
                      <w:r w:rsidR="00692BEA">
                        <w:rPr>
                          <w:rFonts w:cs="Arial"/>
                          <w:b/>
                          <w:color w:val="000000" w:themeColor="text1"/>
                          <w:sz w:val="56"/>
                          <w:szCs w:val="56"/>
                        </w:rPr>
                        <w:t>July</w:t>
                      </w:r>
                      <w:r w:rsidR="00EC4AFF">
                        <w:rPr>
                          <w:rFonts w:cs="Arial"/>
                          <w:b/>
                          <w:color w:val="000000" w:themeColor="text1"/>
                          <w:sz w:val="56"/>
                          <w:szCs w:val="56"/>
                        </w:rPr>
                        <w:t xml:space="preserve"> 2020</w:t>
                      </w:r>
                    </w:p>
                  </w:txbxContent>
                </v:textbox>
                <w10:wrap type="square" anchorx="margin"/>
              </v:rect>
            </w:pict>
          </mc:Fallback>
        </mc:AlternateContent>
      </w:r>
    </w:p>
    <w:p w14:paraId="313C6CAA" w14:textId="77777777" w:rsidR="00261270" w:rsidRPr="001047A5" w:rsidRDefault="00261270" w:rsidP="00261270">
      <w:pPr>
        <w:rPr>
          <w:rFonts w:cs="Arial"/>
        </w:rPr>
      </w:pPr>
    </w:p>
    <w:p w14:paraId="762182EE" w14:textId="7C6C3979" w:rsidR="0042499D" w:rsidRPr="001047A5" w:rsidRDefault="0042499D" w:rsidP="00261270">
      <w:pPr>
        <w:rPr>
          <w:rFonts w:cs="Arial"/>
        </w:rPr>
      </w:pPr>
    </w:p>
    <w:p w14:paraId="7EA8E81B" w14:textId="5EE5DA01" w:rsidR="00261270" w:rsidRPr="001047A5" w:rsidRDefault="00062F63" w:rsidP="00261270">
      <w:pPr>
        <w:rPr>
          <w:rFonts w:cs="Arial"/>
        </w:rPr>
      </w:pPr>
      <w:r w:rsidRPr="001047A5">
        <w:rPr>
          <w:rFonts w:cs="Arial"/>
          <w:noProof/>
          <w:lang w:eastAsia="en-GB"/>
        </w:rPr>
        <w:drawing>
          <wp:anchor distT="0" distB="0" distL="114300" distR="114300" simplePos="0" relativeHeight="251693056" behindDoc="0" locked="0" layoutInCell="1" allowOverlap="1" wp14:anchorId="32092648" wp14:editId="6F39B1B7">
            <wp:simplePos x="0" y="0"/>
            <wp:positionH relativeFrom="margin">
              <wp:align>right</wp:align>
            </wp:positionH>
            <wp:positionV relativeFrom="paragraph">
              <wp:posOffset>212090</wp:posOffset>
            </wp:positionV>
            <wp:extent cx="5731510" cy="3820795"/>
            <wp:effectExtent l="0" t="0" r="2540" b="8255"/>
            <wp:wrapThrough wrapText="bothSides">
              <wp:wrapPolygon edited="0">
                <wp:start x="0" y="0"/>
                <wp:lineTo x="0" y="21539"/>
                <wp:lineTo x="21538" y="21539"/>
                <wp:lineTo x="2153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anchor>
        </w:drawing>
      </w:r>
    </w:p>
    <w:p w14:paraId="30DD598F" w14:textId="5C56B257" w:rsidR="00F825A6" w:rsidRPr="001047A5" w:rsidRDefault="00F825A6">
      <w:pPr>
        <w:rPr>
          <w:rFonts w:cs="Arial"/>
        </w:rPr>
      </w:pPr>
    </w:p>
    <w:p w14:paraId="1363AB13" w14:textId="77777777" w:rsidR="00062F63" w:rsidRPr="001047A5" w:rsidRDefault="00062F63">
      <w:pPr>
        <w:rPr>
          <w:rFonts w:cs="Arial"/>
        </w:rPr>
      </w:pPr>
    </w:p>
    <w:p w14:paraId="71A6B976" w14:textId="77777777" w:rsidR="00062F63" w:rsidRDefault="00062F63">
      <w:pPr>
        <w:rPr>
          <w:rFonts w:cs="Arial"/>
        </w:rPr>
      </w:pPr>
    </w:p>
    <w:p w14:paraId="3A85AD6E" w14:textId="77777777" w:rsidR="00E25717" w:rsidRPr="001047A5" w:rsidRDefault="00E25717">
      <w:pPr>
        <w:rPr>
          <w:rFonts w:cs="Arial"/>
        </w:rPr>
      </w:pPr>
    </w:p>
    <w:p w14:paraId="36C17F44" w14:textId="413632FF" w:rsidR="00F825A6" w:rsidRPr="001047A5" w:rsidRDefault="00F825A6" w:rsidP="00F825A6">
      <w:pPr>
        <w:pStyle w:val="paragraphscx35697983"/>
        <w:spacing w:before="2" w:after="2"/>
        <w:textAlignment w:val="baseline"/>
        <w:rPr>
          <w:rFonts w:ascii="Arial" w:eastAsia="Roboto" w:hAnsi="Arial" w:cs="Arial"/>
          <w:color w:val="000000" w:themeColor="text1"/>
          <w:sz w:val="22"/>
          <w:szCs w:val="22"/>
        </w:rPr>
      </w:pPr>
      <w:r w:rsidRPr="001047A5">
        <w:rPr>
          <w:rFonts w:ascii="Arial" w:hAnsi="Arial" w:cs="Arial"/>
        </w:rPr>
        <w:br/>
      </w:r>
      <w:r w:rsidRPr="001047A5">
        <w:rPr>
          <w:rFonts w:ascii="Arial" w:hAnsi="Arial" w:cs="Arial"/>
          <w:noProof/>
          <w:lang w:eastAsia="en-GB"/>
        </w:rPr>
        <mc:AlternateContent>
          <mc:Choice Requires="wps">
            <w:drawing>
              <wp:anchor distT="0" distB="0" distL="114300" distR="114300" simplePos="0" relativeHeight="251663360" behindDoc="1" locked="0" layoutInCell="1" allowOverlap="1" wp14:anchorId="672D6F1D" wp14:editId="550CA957">
                <wp:simplePos x="0" y="0"/>
                <wp:positionH relativeFrom="margin">
                  <wp:align>left</wp:align>
                </wp:positionH>
                <wp:positionV relativeFrom="paragraph">
                  <wp:posOffset>115570</wp:posOffset>
                </wp:positionV>
                <wp:extent cx="5886450" cy="323850"/>
                <wp:effectExtent l="0" t="0" r="0" b="0"/>
                <wp:wrapTight wrapText="bothSides">
                  <wp:wrapPolygon edited="0">
                    <wp:start x="0" y="0"/>
                    <wp:lineTo x="0" y="20329"/>
                    <wp:lineTo x="21530" y="20329"/>
                    <wp:lineTo x="21530" y="0"/>
                    <wp:lineTo x="0" y="0"/>
                  </wp:wrapPolygon>
                </wp:wrapTight>
                <wp:docPr id="5" name="Rectangle 5"/>
                <wp:cNvGraphicFramePr/>
                <a:graphic xmlns:a="http://schemas.openxmlformats.org/drawingml/2006/main">
                  <a:graphicData uri="http://schemas.microsoft.com/office/word/2010/wordprocessingShape">
                    <wps:wsp>
                      <wps:cNvSpPr/>
                      <wps:spPr>
                        <a:xfrm>
                          <a:off x="0" y="0"/>
                          <a:ext cx="5886450" cy="323850"/>
                        </a:xfrm>
                        <a:prstGeom prst="rect">
                          <a:avLst/>
                        </a:prstGeom>
                        <a:solidFill>
                          <a:srgbClr val="F13B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89846" w14:textId="77777777" w:rsidR="00F825A6" w:rsidRPr="008B55D8" w:rsidRDefault="00F825A6" w:rsidP="00F825A6">
                            <w:pPr>
                              <w:ind w:left="284" w:right="-213" w:hanging="142"/>
                              <w:rPr>
                                <w:rFonts w:cs="Arial"/>
                                <w:color w:val="000000" w:themeColor="text1"/>
                                <w:sz w:val="32"/>
                              </w:rPr>
                            </w:pPr>
                            <w:r w:rsidRPr="008B55D8">
                              <w:rPr>
                                <w:rFonts w:cs="Arial"/>
                                <w:color w:val="000000" w:themeColor="text1"/>
                                <w:sz w:val="32"/>
                              </w:rPr>
                              <w:t>About The Mix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6F1D" id="Rectangle 5" o:spid="_x0000_s1027" style="position:absolute;margin-left:0;margin-top:9.1pt;width:463.5pt;height:2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" fillcolor="#f13b3f" stroked="f" strokeweight="1pt">
                <v:textbox>
                  <w:txbxContent>
                    <w:p w14:paraId="00389846" w14:textId="77777777" w:rsidR="00F825A6" w:rsidRPr="008B55D8" w:rsidRDefault="00F825A6" w:rsidP="00F825A6">
                      <w:pPr>
                        <w:ind w:left="284" w:right="-213" w:hanging="142"/>
                        <w:rPr>
                          <w:rFonts w:cs="Arial"/>
                          <w:color w:val="000000" w:themeColor="text1"/>
                          <w:sz w:val="32"/>
                        </w:rPr>
                      </w:pPr>
                      <w:r w:rsidRPr="008B55D8">
                        <w:rPr>
                          <w:rFonts w:cs="Arial"/>
                          <w:color w:val="000000" w:themeColor="text1"/>
                          <w:sz w:val="32"/>
                        </w:rPr>
                        <w:t xml:space="preserve">About </w:t>
                      </w:r>
                      <w:proofErr w:type="gramStart"/>
                      <w:r w:rsidRPr="008B55D8">
                        <w:rPr>
                          <w:rFonts w:cs="Arial"/>
                          <w:color w:val="000000" w:themeColor="text1"/>
                          <w:sz w:val="32"/>
                        </w:rPr>
                        <w:t>The</w:t>
                      </w:r>
                      <w:proofErr w:type="gramEnd"/>
                      <w:r w:rsidRPr="008B55D8">
                        <w:rPr>
                          <w:rFonts w:cs="Arial"/>
                          <w:color w:val="000000" w:themeColor="text1"/>
                          <w:sz w:val="32"/>
                        </w:rPr>
                        <w:t xml:space="preserve"> Mix</w:t>
                      </w:r>
                    </w:p>
                  </w:txbxContent>
                </v:textbox>
                <w10:wrap type="tight" anchorx="margin"/>
              </v:rect>
            </w:pict>
          </mc:Fallback>
        </mc:AlternateContent>
      </w:r>
    </w:p>
    <w:p w14:paraId="78F0D08D" w14:textId="09D1B9A7" w:rsidR="00F825A6" w:rsidRPr="001047A5" w:rsidRDefault="00F825A6" w:rsidP="00F825A6">
      <w:pPr>
        <w:rPr>
          <w:rFonts w:eastAsia="Roboto" w:cs="Arial"/>
          <w:color w:val="000000" w:themeColor="text1"/>
        </w:rPr>
      </w:pPr>
      <w:r w:rsidRPr="001047A5">
        <w:rPr>
          <w:rFonts w:eastAsia="Roboto" w:cs="Arial"/>
          <w:color w:val="000000" w:themeColor="text1"/>
        </w:rPr>
        <w:t>The Mix is a free, confidential support service for under 25s - making a massive difference to over t</w:t>
      </w:r>
      <w:r w:rsidR="007B256B">
        <w:rPr>
          <w:rFonts w:eastAsia="Roboto" w:cs="Arial"/>
          <w:color w:val="000000" w:themeColor="text1"/>
        </w:rPr>
        <w:t>hree</w:t>
      </w:r>
      <w:r w:rsidRPr="001047A5">
        <w:rPr>
          <w:rFonts w:eastAsia="Roboto" w:cs="Arial"/>
          <w:color w:val="000000" w:themeColor="text1"/>
        </w:rPr>
        <w:t xml:space="preserve">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4CCEE51C" w14:textId="742510E5" w:rsidR="003946DB" w:rsidRPr="001047A5" w:rsidRDefault="003946DB" w:rsidP="00F825A6">
      <w:pPr>
        <w:rPr>
          <w:rFonts w:eastAsia="Roboto" w:cs="Arial"/>
          <w:color w:val="000000" w:themeColor="text1"/>
        </w:rPr>
      </w:pPr>
      <w:r w:rsidRPr="003946DB">
        <w:rPr>
          <w:rFonts w:eastAsia="Roboto" w:cs="Arial"/>
          <w:color w:val="000000" w:themeColor="text1"/>
        </w:rPr>
        <w:t>We are one of the founders of the Duke and Duchess of Cambridge and Prince Harry’s Heads Together campaign and work with many high-profile Ambassadors and supporters, such as Lady Gaga, Russell Brand</w:t>
      </w:r>
      <w:r>
        <w:rPr>
          <w:rFonts w:eastAsia="Roboto" w:cs="Arial"/>
          <w:color w:val="000000" w:themeColor="text1"/>
        </w:rPr>
        <w:t xml:space="preserve"> </w:t>
      </w:r>
      <w:r w:rsidRPr="003946DB">
        <w:rPr>
          <w:rFonts w:eastAsia="Roboto" w:cs="Arial"/>
          <w:color w:val="000000" w:themeColor="text1"/>
        </w:rPr>
        <w:t>and</w:t>
      </w:r>
      <w:r>
        <w:rPr>
          <w:rFonts w:eastAsia="Roboto" w:cs="Arial"/>
          <w:color w:val="000000" w:themeColor="text1"/>
        </w:rPr>
        <w:t xml:space="preserve"> </w:t>
      </w:r>
      <w:r w:rsidRPr="003946DB">
        <w:rPr>
          <w:rFonts w:eastAsia="Roboto" w:cs="Arial"/>
          <w:color w:val="000000" w:themeColor="text1"/>
        </w:rPr>
        <w:t>Daniel Radcliffe to raise awareness of The Mix and support even more young people. We work on high profile campaigns to change attitudes and raise awareness</w:t>
      </w:r>
      <w:r>
        <w:rPr>
          <w:rFonts w:eastAsia="Roboto" w:cs="Arial"/>
          <w:color w:val="000000" w:themeColor="text1"/>
        </w:rPr>
        <w:t xml:space="preserve"> </w:t>
      </w:r>
      <w:r w:rsidRPr="003946DB">
        <w:rPr>
          <w:rFonts w:eastAsia="Roboto" w:cs="Arial"/>
          <w:color w:val="000000" w:themeColor="text1"/>
        </w:rPr>
        <w:t>with companies including River Island, TOMs shoes</w:t>
      </w:r>
      <w:r>
        <w:rPr>
          <w:rFonts w:eastAsia="Roboto" w:cs="Arial"/>
          <w:color w:val="000000" w:themeColor="text1"/>
        </w:rPr>
        <w:t xml:space="preserve"> </w:t>
      </w:r>
      <w:r w:rsidRPr="003946DB">
        <w:rPr>
          <w:rFonts w:eastAsia="Roboto" w:cs="Arial"/>
          <w:color w:val="000000" w:themeColor="text1"/>
        </w:rPr>
        <w:t>and</w:t>
      </w:r>
      <w:r>
        <w:rPr>
          <w:rFonts w:eastAsia="Roboto" w:cs="Arial"/>
          <w:color w:val="000000" w:themeColor="text1"/>
        </w:rPr>
        <w:t xml:space="preserve"> </w:t>
      </w:r>
      <w:r w:rsidRPr="003946DB">
        <w:rPr>
          <w:rFonts w:eastAsia="Roboto" w:cs="Arial"/>
          <w:color w:val="000000" w:themeColor="text1"/>
        </w:rPr>
        <w:t>Gymshark and have recently joined forces with NOWTV on an exciting programme of work to support their content aimed at young people.</w:t>
      </w:r>
    </w:p>
    <w:p w14:paraId="6B4EA0F6" w14:textId="54438E69" w:rsidR="003C51B1" w:rsidRDefault="00F825A6">
      <w:pPr>
        <w:rPr>
          <w:rStyle w:val="Hyperlink"/>
          <w:rFonts w:eastAsia="Roboto" w:cs="Arial"/>
          <w:color w:val="000000" w:themeColor="text1"/>
        </w:rPr>
      </w:pPr>
      <w:r w:rsidRPr="001047A5">
        <w:rPr>
          <w:rFonts w:eastAsia="Roboto" w:cs="Arial"/>
          <w:color w:val="000000" w:themeColor="text1"/>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0" w:history="1">
        <w:r w:rsidR="006875F0" w:rsidRPr="00E24650">
          <w:rPr>
            <w:rStyle w:val="Hyperlink"/>
            <w:rFonts w:eastAsia="Roboto" w:cs="Arial"/>
          </w:rPr>
          <w:t>www.themix.org.uk</w:t>
        </w:r>
      </w:hyperlink>
      <w:r w:rsidR="006875F0">
        <w:rPr>
          <w:rStyle w:val="Hyperlink"/>
          <w:rFonts w:eastAsia="Roboto" w:cs="Arial"/>
          <w:color w:val="000000" w:themeColor="text1"/>
        </w:rPr>
        <w:t>.</w:t>
      </w:r>
    </w:p>
    <w:p w14:paraId="3EBB2E15" w14:textId="77777777" w:rsidR="00C12DF5" w:rsidRPr="00C12DF5" w:rsidRDefault="00C12DF5">
      <w:pPr>
        <w:rPr>
          <w:rStyle w:val="Hyperlink"/>
          <w:rFonts w:eastAsia="Roboto" w:cs="Arial"/>
          <w:color w:val="000000" w:themeColor="text1"/>
        </w:rPr>
      </w:pPr>
    </w:p>
    <w:p w14:paraId="7063F809" w14:textId="7A320989" w:rsidR="006875F0" w:rsidRPr="003468A5" w:rsidRDefault="006875F0" w:rsidP="006875F0">
      <w:pPr>
        <w:rPr>
          <w:rFonts w:cs="Arial"/>
          <w:b/>
        </w:rPr>
      </w:pPr>
      <w:r w:rsidRPr="003468A5">
        <w:rPr>
          <w:rFonts w:cs="Arial"/>
          <w:b/>
        </w:rPr>
        <w:t xml:space="preserve">The </w:t>
      </w:r>
      <w:r w:rsidR="003468A5" w:rsidRPr="003468A5">
        <w:rPr>
          <w:rFonts w:cs="Arial"/>
          <w:b/>
        </w:rPr>
        <w:t>fundraising</w:t>
      </w:r>
      <w:r w:rsidRPr="003468A5">
        <w:rPr>
          <w:rFonts w:cs="Arial"/>
          <w:b/>
        </w:rPr>
        <w:t xml:space="preserve"> directorate:</w:t>
      </w:r>
    </w:p>
    <w:p w14:paraId="24484CDD" w14:textId="16AC8D7A" w:rsidR="00984604" w:rsidRPr="003468A5" w:rsidRDefault="00187471" w:rsidP="006875F0">
      <w:pPr>
        <w:rPr>
          <w:rFonts w:cs="Arial"/>
        </w:rPr>
      </w:pPr>
      <w:r>
        <w:rPr>
          <w:rFonts w:cs="Arial"/>
        </w:rPr>
        <w:t xml:space="preserve">This is an exciting time </w:t>
      </w:r>
      <w:r w:rsidRPr="00187471">
        <w:rPr>
          <w:rFonts w:cs="Arial"/>
        </w:rPr>
        <w:t xml:space="preserve">for our fundraising team. We have </w:t>
      </w:r>
      <w:r>
        <w:rPr>
          <w:rFonts w:cs="Arial"/>
        </w:rPr>
        <w:t>secured</w:t>
      </w:r>
      <w:r w:rsidRPr="00187471">
        <w:rPr>
          <w:rFonts w:cs="Arial"/>
        </w:rPr>
        <w:t xml:space="preserve"> </w:t>
      </w:r>
      <w:r>
        <w:rPr>
          <w:rFonts w:cs="Arial"/>
        </w:rPr>
        <w:t>significant funding</w:t>
      </w:r>
      <w:r w:rsidRPr="00187471">
        <w:rPr>
          <w:rFonts w:cs="Arial"/>
        </w:rPr>
        <w:t xml:space="preserve"> support during the COVID-19 pandemic</w:t>
      </w:r>
      <w:r>
        <w:rPr>
          <w:rFonts w:cs="Arial"/>
        </w:rPr>
        <w:t xml:space="preserve"> </w:t>
      </w:r>
      <w:r w:rsidRPr="00187471">
        <w:rPr>
          <w:rFonts w:cs="Arial"/>
        </w:rPr>
        <w:t>and we have big plans</w:t>
      </w:r>
      <w:r>
        <w:rPr>
          <w:rFonts w:cs="Arial"/>
        </w:rPr>
        <w:t xml:space="preserve"> </w:t>
      </w:r>
      <w:r w:rsidRPr="00187471">
        <w:rPr>
          <w:rFonts w:cs="Arial"/>
        </w:rPr>
        <w:t>for the future.</w:t>
      </w:r>
      <w:r>
        <w:rPr>
          <w:rFonts w:cs="Arial"/>
        </w:rPr>
        <w:t xml:space="preserve"> </w:t>
      </w:r>
      <w:r w:rsidR="006875F0" w:rsidRPr="003468A5">
        <w:rPr>
          <w:rFonts w:cs="Arial"/>
        </w:rPr>
        <w:t xml:space="preserve">The </w:t>
      </w:r>
      <w:r w:rsidR="00C12DF5" w:rsidRPr="003468A5">
        <w:rPr>
          <w:rFonts w:cs="Arial"/>
        </w:rPr>
        <w:t>Mix is</w:t>
      </w:r>
      <w:r w:rsidR="006875F0" w:rsidRPr="003468A5">
        <w:rPr>
          <w:rFonts w:cs="Arial"/>
        </w:rPr>
        <w:t xml:space="preserve"> focus</w:t>
      </w:r>
      <w:r w:rsidR="00C12DF5" w:rsidRPr="003468A5">
        <w:rPr>
          <w:rFonts w:cs="Arial"/>
        </w:rPr>
        <w:t>ing</w:t>
      </w:r>
      <w:r w:rsidR="006875F0" w:rsidRPr="003468A5">
        <w:rPr>
          <w:rFonts w:cs="Arial"/>
        </w:rPr>
        <w:t xml:space="preserve"> on core and unrestricted income </w:t>
      </w:r>
      <w:r w:rsidR="00C12DF5" w:rsidRPr="003468A5">
        <w:rPr>
          <w:rFonts w:cs="Arial"/>
        </w:rPr>
        <w:t>where</w:t>
      </w:r>
      <w:r w:rsidR="006875F0" w:rsidRPr="003468A5">
        <w:rPr>
          <w:rFonts w:cs="Arial"/>
        </w:rPr>
        <w:t xml:space="preserve"> possible and over the past 18 months we have prioritised long-term strategic funders and partners. We now have a strong pipeline of secured income for the next three years (our strategic planning cycle). The team is made up of a group of enthusiastic and experienced experts who manage their own functions and work collaboratively</w:t>
      </w:r>
      <w:r w:rsidR="00DB7B4E">
        <w:rPr>
          <w:rFonts w:cs="Arial"/>
        </w:rPr>
        <w:t xml:space="preserve"> in a supportive environment</w:t>
      </w:r>
      <w:r w:rsidR="006875F0" w:rsidRPr="003468A5">
        <w:rPr>
          <w:rFonts w:cs="Arial"/>
        </w:rPr>
        <w:t xml:space="preserve"> across the charity to develop projects with the service’s teams and our network of young people.</w:t>
      </w:r>
    </w:p>
    <w:p w14:paraId="14D879BB" w14:textId="20D41D78" w:rsidR="006875F0" w:rsidRPr="003468A5" w:rsidRDefault="006875F0" w:rsidP="006875F0">
      <w:pPr>
        <w:rPr>
          <w:rFonts w:cs="Arial"/>
        </w:rPr>
      </w:pPr>
      <w:r w:rsidRPr="003468A5">
        <w:rPr>
          <w:rFonts w:cs="Arial"/>
        </w:rPr>
        <w:t xml:space="preserve">It’s an exciting </w:t>
      </w:r>
      <w:r w:rsidR="00886D79" w:rsidRPr="003468A5">
        <w:rPr>
          <w:rFonts w:cs="Arial"/>
        </w:rPr>
        <w:t>time</w:t>
      </w:r>
      <w:r w:rsidRPr="003468A5">
        <w:rPr>
          <w:rFonts w:cs="Arial"/>
        </w:rPr>
        <w:t xml:space="preserve"> to join the team, which has just finished a successful year and is now growing in line with the charity’s needs and ambitions for the future. To find out more about the people in our brilliant team you can visit: </w:t>
      </w:r>
    </w:p>
    <w:p w14:paraId="43E2401C" w14:textId="4FC2C94F" w:rsidR="006875F0" w:rsidRPr="006875F0" w:rsidRDefault="00BB77CA" w:rsidP="006875F0">
      <w:pPr>
        <w:rPr>
          <w:rFonts w:cs="Arial"/>
        </w:rPr>
      </w:pPr>
      <w:hyperlink r:id="rId11" w:history="1">
        <w:r w:rsidR="006875F0" w:rsidRPr="006875F0">
          <w:rPr>
            <w:rStyle w:val="Hyperlink"/>
            <w:rFonts w:eastAsia="Roboto"/>
          </w:rPr>
          <w:t>http://www.themix.org.uk/about-us/staff</w:t>
        </w:r>
      </w:hyperlink>
      <w:r w:rsidR="006875F0" w:rsidRPr="006875F0">
        <w:rPr>
          <w:rFonts w:cs="Arial"/>
        </w:rPr>
        <w:t xml:space="preserve"> </w:t>
      </w:r>
    </w:p>
    <w:p w14:paraId="56B29C6B" w14:textId="7137073C" w:rsidR="00F825A6" w:rsidRPr="001047A5" w:rsidRDefault="003C597B">
      <w:pPr>
        <w:rPr>
          <w:rFonts w:cs="Arial"/>
        </w:rPr>
      </w:pPr>
      <w:r w:rsidRPr="001047A5">
        <w:rPr>
          <w:rFonts w:cs="Arial"/>
          <w:noProof/>
          <w:lang w:eastAsia="en-GB"/>
        </w:rPr>
        <mc:AlternateContent>
          <mc:Choice Requires="wps">
            <w:drawing>
              <wp:anchor distT="0" distB="0" distL="114300" distR="114300" simplePos="0" relativeHeight="251680768" behindDoc="0" locked="0" layoutInCell="1" allowOverlap="1" wp14:anchorId="4C171767" wp14:editId="7323567C">
                <wp:simplePos x="0" y="0"/>
                <wp:positionH relativeFrom="margin">
                  <wp:posOffset>0</wp:posOffset>
                </wp:positionH>
                <wp:positionV relativeFrom="paragraph">
                  <wp:posOffset>275590</wp:posOffset>
                </wp:positionV>
                <wp:extent cx="6010275" cy="323850"/>
                <wp:effectExtent l="0" t="0" r="28575" b="19050"/>
                <wp:wrapSquare wrapText="bothSides"/>
                <wp:docPr id="54" name="Rectangle 54"/>
                <wp:cNvGraphicFramePr/>
                <a:graphic xmlns:a="http://schemas.openxmlformats.org/drawingml/2006/main">
                  <a:graphicData uri="http://schemas.microsoft.com/office/word/2010/wordprocessingShape">
                    <wps:wsp>
                      <wps:cNvSpPr/>
                      <wps:spPr>
                        <a:xfrm>
                          <a:off x="0" y="0"/>
                          <a:ext cx="6010275" cy="323850"/>
                        </a:xfrm>
                        <a:prstGeom prst="rect">
                          <a:avLst/>
                        </a:prstGeom>
                        <a:solidFill>
                          <a:srgbClr val="FFC000">
                            <a:lumMod val="60000"/>
                            <a:lumOff val="40000"/>
                          </a:srgbClr>
                        </a:solidFill>
                        <a:ln w="12700" cap="flat" cmpd="sng" algn="ctr">
                          <a:solidFill>
                            <a:sysClr val="window" lastClr="FFFFFF"/>
                          </a:solidFill>
                          <a:prstDash val="solid"/>
                          <a:miter lim="800000"/>
                        </a:ln>
                        <a:effectLst/>
                      </wps:spPr>
                      <wps:txbx>
                        <w:txbxContent>
                          <w:p w14:paraId="23EB3425" w14:textId="748CFCD4" w:rsidR="003C597B" w:rsidRPr="00242BF2" w:rsidRDefault="003C597B" w:rsidP="003C597B">
                            <w:pPr>
                              <w:ind w:left="284" w:right="-213" w:hanging="142"/>
                              <w:rPr>
                                <w:rFonts w:cs="Arial"/>
                                <w:sz w:val="32"/>
                              </w:rPr>
                            </w:pPr>
                            <w:r>
                              <w:rPr>
                                <w:rFonts w:cs="Arial"/>
                                <w:sz w:val="32"/>
                              </w:rPr>
                              <w:t>Vision, Mission and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71767" id="Rectangle 54" o:spid="_x0000_s1028" style="position:absolute;margin-left:0;margin-top:21.7pt;width:473.25pt;height: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" fillcolor="#ffd966" strokecolor="window" strokeweight="1pt">
                <v:textbox>
                  <w:txbxContent>
                    <w:p w14:paraId="23EB3425" w14:textId="748CFCD4" w:rsidR="003C597B" w:rsidRPr="00242BF2" w:rsidRDefault="003C597B" w:rsidP="003C597B">
                      <w:pPr>
                        <w:ind w:left="284" w:right="-213" w:hanging="142"/>
                        <w:rPr>
                          <w:rFonts w:cs="Arial"/>
                          <w:sz w:val="32"/>
                        </w:rPr>
                      </w:pPr>
                      <w:r>
                        <w:rPr>
                          <w:rFonts w:cs="Arial"/>
                          <w:sz w:val="32"/>
                        </w:rPr>
                        <w:t>Vision, Mission and Values</w:t>
                      </w:r>
                    </w:p>
                  </w:txbxContent>
                </v:textbox>
                <w10:wrap type="square" anchorx="margin"/>
              </v:rect>
            </w:pict>
          </mc:Fallback>
        </mc:AlternateContent>
      </w:r>
    </w:p>
    <w:p w14:paraId="35EB0C30" w14:textId="77777777" w:rsidR="001047A5" w:rsidRDefault="001047A5" w:rsidP="003C597B">
      <w:pPr>
        <w:spacing w:before="100" w:beforeAutospacing="1" w:after="100" w:afterAutospacing="1" w:line="240" w:lineRule="auto"/>
        <w:rPr>
          <w:rFonts w:eastAsia="Times New Roman" w:cs="Arial"/>
          <w:b/>
          <w:bCs/>
          <w:color w:val="333742"/>
          <w:szCs w:val="21"/>
          <w:lang w:eastAsia="en-GB"/>
        </w:rPr>
      </w:pPr>
    </w:p>
    <w:p w14:paraId="251069F2" w14:textId="6116A009" w:rsidR="003C597B" w:rsidRPr="00B30FED" w:rsidRDefault="003C597B" w:rsidP="003C597B">
      <w:p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What we do:</w:t>
      </w:r>
      <w:r w:rsidRPr="00B30FED">
        <w:rPr>
          <w:rFonts w:eastAsia="Times New Roman" w:cs="Arial"/>
          <w:szCs w:val="21"/>
          <w:lang w:eastAsia="en-GB"/>
        </w:rPr>
        <w:t xml:space="preserve"> The Mix is here to take on the embarrassing problems, weird questions, and please-don’t-make-me-say-it-out-loud thoughts that people under 25 have in order to give them the best support through our digital and phone services.</w:t>
      </w:r>
    </w:p>
    <w:p w14:paraId="01BD28AF" w14:textId="6D3A8716" w:rsidR="003C597B" w:rsidRPr="00B30FED" w:rsidRDefault="003C597B" w:rsidP="003C597B">
      <w:p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Vision:</w:t>
      </w:r>
      <w:r w:rsidRPr="00B30FED">
        <w:rPr>
          <w:rFonts w:eastAsia="Times New Roman" w:cs="Arial"/>
          <w:szCs w:val="21"/>
          <w:lang w:eastAsia="en-GB"/>
        </w:rPr>
        <w:t xml:space="preserve"> To be the first point of contact for under 25s. We know that with the right skills and opportunities, you can take on anything that life throws your way.</w:t>
      </w:r>
    </w:p>
    <w:p w14:paraId="50CE64CA" w14:textId="77777777" w:rsidR="003C597B" w:rsidRPr="00B30FED" w:rsidRDefault="003C597B" w:rsidP="003C597B">
      <w:p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lastRenderedPageBreak/>
        <w:t>Mission:</w:t>
      </w:r>
      <w:r w:rsidRPr="00B30FED">
        <w:rPr>
          <w:rFonts w:eastAsia="Times New Roman" w:cs="Arial"/>
          <w:szCs w:val="21"/>
          <w:lang w:eastAsia="en-GB"/>
        </w:rPr>
        <w:t xml:space="preserve"> To empower everyone under 25 in the UK with the knowledge, skills and confidence to make the right first steps in life. Life is hard, but support doesn’t have to be.</w:t>
      </w:r>
    </w:p>
    <w:p w14:paraId="18FD8177" w14:textId="77777777" w:rsidR="003C597B" w:rsidRPr="00B30FED" w:rsidRDefault="003C597B" w:rsidP="003C597B">
      <w:p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Values:</w:t>
      </w:r>
    </w:p>
    <w:p w14:paraId="505C61CF" w14:textId="77777777" w:rsidR="003C597B" w:rsidRPr="00B30FED" w:rsidRDefault="003C597B" w:rsidP="003C597B">
      <w:pPr>
        <w:numPr>
          <w:ilvl w:val="0"/>
          <w:numId w:val="6"/>
        </w:num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Empowering</w:t>
      </w:r>
      <w:r w:rsidRPr="00B30FED">
        <w:rPr>
          <w:rFonts w:eastAsia="Times New Roman" w:cs="Arial"/>
          <w:szCs w:val="21"/>
          <w:lang w:eastAsia="en-GB"/>
        </w:rPr>
        <w:t xml:space="preserve"> - we lead, we train &amp; support, we respect, we give space to grow, we give power to chose</w:t>
      </w:r>
    </w:p>
    <w:p w14:paraId="03212928" w14:textId="77777777" w:rsidR="003C597B" w:rsidRPr="00B30FED" w:rsidRDefault="003C597B" w:rsidP="003C597B">
      <w:pPr>
        <w:numPr>
          <w:ilvl w:val="0"/>
          <w:numId w:val="6"/>
        </w:num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Brave</w:t>
      </w:r>
      <w:r w:rsidRPr="00B30FED">
        <w:rPr>
          <w:rFonts w:eastAsia="Times New Roman" w:cs="Arial"/>
          <w:szCs w:val="21"/>
          <w:lang w:eastAsia="en-GB"/>
        </w:rPr>
        <w:t xml:space="preserve"> - we innovate, we pioneer, we take risks, we tell it how it is</w:t>
      </w:r>
    </w:p>
    <w:p w14:paraId="2A3486AD" w14:textId="77777777" w:rsidR="003C597B" w:rsidRPr="00B30FED" w:rsidRDefault="003C597B" w:rsidP="003C597B">
      <w:pPr>
        <w:numPr>
          <w:ilvl w:val="0"/>
          <w:numId w:val="6"/>
        </w:num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Supportive</w:t>
      </w:r>
      <w:r w:rsidRPr="00B30FED">
        <w:rPr>
          <w:rFonts w:eastAsia="Times New Roman" w:cs="Arial"/>
          <w:szCs w:val="21"/>
          <w:lang w:eastAsia="en-GB"/>
        </w:rPr>
        <w:t xml:space="preserve"> - we listen, we encourage, we care, we’re understanding, we are empathetic</w:t>
      </w:r>
    </w:p>
    <w:p w14:paraId="3C1F5598" w14:textId="77777777" w:rsidR="003C597B" w:rsidRPr="00B30FED" w:rsidRDefault="003C597B" w:rsidP="003C597B">
      <w:pPr>
        <w:numPr>
          <w:ilvl w:val="0"/>
          <w:numId w:val="6"/>
        </w:num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Collaborative</w:t>
      </w:r>
      <w:r w:rsidRPr="00B30FED">
        <w:rPr>
          <w:rFonts w:eastAsia="Times New Roman" w:cs="Arial"/>
          <w:szCs w:val="21"/>
          <w:lang w:eastAsia="en-GB"/>
        </w:rPr>
        <w:t xml:space="preserve"> - we are open &amp; transparent, we co-create, we respect, experience &amp; expertise</w:t>
      </w:r>
    </w:p>
    <w:p w14:paraId="19238249" w14:textId="77777777" w:rsidR="003C597B" w:rsidRPr="00B30FED" w:rsidRDefault="003C597B" w:rsidP="003C597B">
      <w:pPr>
        <w:numPr>
          <w:ilvl w:val="0"/>
          <w:numId w:val="6"/>
        </w:num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Proactive</w:t>
      </w:r>
      <w:r w:rsidRPr="00B30FED">
        <w:rPr>
          <w:rFonts w:eastAsia="Times New Roman" w:cs="Arial"/>
          <w:szCs w:val="21"/>
          <w:lang w:eastAsia="en-GB"/>
        </w:rPr>
        <w:t xml:space="preserve"> - we create situations, we make things happen, we get things done</w:t>
      </w:r>
    </w:p>
    <w:p w14:paraId="241F4860" w14:textId="09A45040" w:rsidR="005D1D27" w:rsidRDefault="003C597B" w:rsidP="007658FB">
      <w:pPr>
        <w:numPr>
          <w:ilvl w:val="0"/>
          <w:numId w:val="6"/>
        </w:numPr>
        <w:spacing w:before="100" w:beforeAutospacing="1" w:after="100" w:afterAutospacing="1" w:line="240" w:lineRule="auto"/>
        <w:rPr>
          <w:rFonts w:eastAsia="Times New Roman" w:cs="Arial"/>
          <w:szCs w:val="21"/>
          <w:lang w:eastAsia="en-GB"/>
        </w:rPr>
      </w:pPr>
      <w:r w:rsidRPr="00B30FED">
        <w:rPr>
          <w:rFonts w:eastAsia="Times New Roman" w:cs="Arial"/>
          <w:b/>
          <w:bCs/>
          <w:szCs w:val="21"/>
          <w:lang w:eastAsia="en-GB"/>
        </w:rPr>
        <w:t>Non-judgemental</w:t>
      </w:r>
      <w:r w:rsidRPr="00B30FED">
        <w:rPr>
          <w:rFonts w:eastAsia="Times New Roman" w:cs="Arial"/>
          <w:szCs w:val="21"/>
          <w:lang w:eastAsia="en-GB"/>
        </w:rPr>
        <w:t xml:space="preserve"> - we do not judge, we do not criticise, we do not blame</w:t>
      </w:r>
    </w:p>
    <w:p w14:paraId="50E0F368" w14:textId="1F99C2F6" w:rsidR="000E633E" w:rsidRDefault="00242BF2" w:rsidP="00563A8A">
      <w:pPr>
        <w:rPr>
          <w:rFonts w:cs="Arial"/>
        </w:rPr>
      </w:pPr>
      <w:r w:rsidRPr="001047A5">
        <w:rPr>
          <w:rFonts w:cs="Arial"/>
          <w:noProof/>
          <w:lang w:eastAsia="en-GB"/>
        </w:rPr>
        <mc:AlternateContent>
          <mc:Choice Requires="wps">
            <w:drawing>
              <wp:anchor distT="0" distB="0" distL="114300" distR="114300" simplePos="0" relativeHeight="251665408" behindDoc="1" locked="0" layoutInCell="1" allowOverlap="1" wp14:anchorId="61C94778" wp14:editId="01C7B0C5">
                <wp:simplePos x="0" y="0"/>
                <wp:positionH relativeFrom="margin">
                  <wp:align>left</wp:align>
                </wp:positionH>
                <wp:positionV relativeFrom="paragraph">
                  <wp:posOffset>189230</wp:posOffset>
                </wp:positionV>
                <wp:extent cx="5886450" cy="323850"/>
                <wp:effectExtent l="0" t="0" r="0" b="0"/>
                <wp:wrapTight wrapText="bothSides">
                  <wp:wrapPolygon edited="0">
                    <wp:start x="0" y="0"/>
                    <wp:lineTo x="0" y="20329"/>
                    <wp:lineTo x="21530" y="20329"/>
                    <wp:lineTo x="21530" y="0"/>
                    <wp:lineTo x="0" y="0"/>
                  </wp:wrapPolygon>
                </wp:wrapTight>
                <wp:docPr id="6" name="Rectangle 6"/>
                <wp:cNvGraphicFramePr/>
                <a:graphic xmlns:a="http://schemas.openxmlformats.org/drawingml/2006/main">
                  <a:graphicData uri="http://schemas.microsoft.com/office/word/2010/wordprocessingShape">
                    <wps:wsp>
                      <wps:cNvSpPr/>
                      <wps:spPr>
                        <a:xfrm>
                          <a:off x="0" y="0"/>
                          <a:ext cx="5886450" cy="323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B405D8" w14:textId="77777777" w:rsidR="00242BF2" w:rsidRPr="008B55D8" w:rsidRDefault="00242BF2" w:rsidP="00242BF2">
                            <w:pPr>
                              <w:ind w:left="284" w:right="-213" w:hanging="142"/>
                              <w:rPr>
                                <w:rFonts w:cs="Arial"/>
                                <w:color w:val="FFFFFF" w:themeColor="background1"/>
                                <w:sz w:val="32"/>
                              </w:rPr>
                            </w:pPr>
                            <w:r w:rsidRPr="008B55D8">
                              <w:rPr>
                                <w:rFonts w:cs="Arial"/>
                                <w:color w:val="FFFFFF" w:themeColor="background1"/>
                                <w:sz w:val="32"/>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4778" id="Rectangle 6" o:spid="_x0000_s1029" style="position:absolute;margin-left:0;margin-top:14.9pt;width:463.5pt;height:2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" fillcolor="#77230c [1604]" stroked="f" strokeweight="1pt">
                <v:textbox>
                  <w:txbxContent>
                    <w:p w14:paraId="3FB405D8" w14:textId="77777777" w:rsidR="00242BF2" w:rsidRPr="008B55D8" w:rsidRDefault="00242BF2" w:rsidP="00242BF2">
                      <w:pPr>
                        <w:ind w:left="284" w:right="-213" w:hanging="142"/>
                        <w:rPr>
                          <w:rFonts w:cs="Arial"/>
                          <w:color w:val="FFFFFF" w:themeColor="background1"/>
                          <w:sz w:val="32"/>
                        </w:rPr>
                      </w:pPr>
                      <w:r w:rsidRPr="008B55D8">
                        <w:rPr>
                          <w:rFonts w:cs="Arial"/>
                          <w:color w:val="FFFFFF" w:themeColor="background1"/>
                          <w:sz w:val="32"/>
                        </w:rPr>
                        <w:t>Job Description</w:t>
                      </w:r>
                    </w:p>
                  </w:txbxContent>
                </v:textbox>
                <w10:wrap type="tight" anchorx="margin"/>
              </v:rect>
            </w:pict>
          </mc:Fallback>
        </mc:AlternateContent>
      </w:r>
    </w:p>
    <w:p w14:paraId="7C1E1817" w14:textId="77777777" w:rsidR="007456CB" w:rsidRDefault="007456CB" w:rsidP="005C3DC6">
      <w:pPr>
        <w:spacing w:line="240" w:lineRule="auto"/>
        <w:jc w:val="both"/>
        <w:rPr>
          <w:rFonts w:cs="Arial"/>
          <w:b/>
        </w:rPr>
      </w:pPr>
    </w:p>
    <w:p w14:paraId="6DA6FD07" w14:textId="76E22385" w:rsidR="005C3DC6" w:rsidRPr="00807CDC" w:rsidRDefault="005C3DC6" w:rsidP="005C3DC6">
      <w:pPr>
        <w:spacing w:line="240" w:lineRule="auto"/>
        <w:jc w:val="both"/>
        <w:rPr>
          <w:rFonts w:cs="Arial"/>
        </w:rPr>
      </w:pPr>
      <w:r w:rsidRPr="00807CDC">
        <w:rPr>
          <w:rFonts w:cs="Arial"/>
          <w:b/>
        </w:rPr>
        <w:t xml:space="preserve">Job title </w:t>
      </w:r>
      <w:r w:rsidRPr="00807CDC">
        <w:rPr>
          <w:rFonts w:cs="Arial"/>
          <w:b/>
        </w:rPr>
        <w:tab/>
      </w:r>
      <w:r w:rsidRPr="00807CDC">
        <w:rPr>
          <w:rFonts w:cs="Arial"/>
        </w:rPr>
        <w:t>Trust &amp; Foundation Officer</w:t>
      </w:r>
      <w:r w:rsidRPr="00807CDC">
        <w:rPr>
          <w:rFonts w:cs="Arial"/>
        </w:rPr>
        <w:tab/>
      </w:r>
      <w:r w:rsidRPr="00807CDC">
        <w:rPr>
          <w:rFonts w:cs="Arial"/>
        </w:rPr>
        <w:tab/>
      </w:r>
    </w:p>
    <w:p w14:paraId="3A45EC9B" w14:textId="77777777" w:rsidR="005C3DC6" w:rsidRPr="00807CDC" w:rsidRDefault="005C3DC6" w:rsidP="005C3DC6">
      <w:pPr>
        <w:spacing w:line="240" w:lineRule="auto"/>
        <w:jc w:val="both"/>
        <w:rPr>
          <w:rFonts w:cs="Arial"/>
        </w:rPr>
      </w:pPr>
      <w:r w:rsidRPr="00807CDC">
        <w:rPr>
          <w:rFonts w:cs="Arial"/>
          <w:b/>
        </w:rPr>
        <w:t>Department</w:t>
      </w:r>
      <w:r w:rsidRPr="00807CDC">
        <w:rPr>
          <w:rFonts w:cs="Arial"/>
        </w:rPr>
        <w:tab/>
        <w:t>Fundraising</w:t>
      </w:r>
    </w:p>
    <w:p w14:paraId="2792C1EA" w14:textId="2F9F14C8" w:rsidR="005C3DC6" w:rsidRPr="00807CDC" w:rsidRDefault="005C3DC6" w:rsidP="005C3DC6">
      <w:pPr>
        <w:spacing w:line="240" w:lineRule="auto"/>
        <w:jc w:val="both"/>
        <w:rPr>
          <w:rFonts w:cs="Arial"/>
        </w:rPr>
      </w:pPr>
      <w:r w:rsidRPr="00807CDC">
        <w:rPr>
          <w:rFonts w:cs="Arial"/>
          <w:b/>
        </w:rPr>
        <w:t>Reporting to</w:t>
      </w:r>
      <w:r w:rsidRPr="00807CDC">
        <w:rPr>
          <w:rFonts w:cs="Arial"/>
        </w:rPr>
        <w:tab/>
      </w:r>
      <w:r w:rsidR="00692BEA">
        <w:rPr>
          <w:rFonts w:cs="Arial"/>
        </w:rPr>
        <w:t>Head of Fundraising</w:t>
      </w:r>
    </w:p>
    <w:p w14:paraId="4425EC0C" w14:textId="1F289510" w:rsidR="005C3DC6" w:rsidRPr="00807CDC" w:rsidRDefault="005C3DC6" w:rsidP="005C3DC6">
      <w:pPr>
        <w:spacing w:line="240" w:lineRule="auto"/>
        <w:jc w:val="both"/>
        <w:rPr>
          <w:rFonts w:cs="Arial"/>
          <w:b/>
        </w:rPr>
      </w:pPr>
      <w:r w:rsidRPr="00807CDC">
        <w:rPr>
          <w:rFonts w:cs="Arial"/>
          <w:b/>
        </w:rPr>
        <w:t xml:space="preserve">Overall Purpose of the job: </w:t>
      </w:r>
      <w:r w:rsidRPr="00807CDC">
        <w:rPr>
          <w:rFonts w:cs="Arial"/>
        </w:rPr>
        <w:t xml:space="preserve">We are looking for a talented and </w:t>
      </w:r>
      <w:r w:rsidR="00F563A5">
        <w:rPr>
          <w:rFonts w:cs="Arial"/>
        </w:rPr>
        <w:t>motivated</w:t>
      </w:r>
      <w:r w:rsidRPr="00807CDC">
        <w:rPr>
          <w:rFonts w:cs="Arial"/>
        </w:rPr>
        <w:t xml:space="preserve"> individual to generate income for The Mix through the implementation of </w:t>
      </w:r>
      <w:r>
        <w:rPr>
          <w:rFonts w:cs="Arial"/>
        </w:rPr>
        <w:t>our</w:t>
      </w:r>
      <w:r w:rsidRPr="00807CDC">
        <w:rPr>
          <w:rFonts w:cs="Arial"/>
        </w:rPr>
        <w:t xml:space="preserve"> Trust &amp; Foundations strategy. This will involve the planning and writing of funding bids, reporting on previous grants and the research of new funding opportunities.</w:t>
      </w:r>
    </w:p>
    <w:p w14:paraId="717AE30F" w14:textId="77777777" w:rsidR="007456CB" w:rsidRDefault="007456CB" w:rsidP="005C3DC6">
      <w:pPr>
        <w:pStyle w:val="Heading1"/>
        <w:jc w:val="both"/>
        <w:rPr>
          <w:rFonts w:ascii="Arial" w:eastAsia="Roboto" w:hAnsi="Arial" w:cs="Arial"/>
          <w:color w:val="000000" w:themeColor="text1"/>
        </w:rPr>
      </w:pPr>
    </w:p>
    <w:p w14:paraId="7DDD717B" w14:textId="298F173A" w:rsidR="005C3DC6" w:rsidRPr="00807CDC" w:rsidRDefault="005C3DC6" w:rsidP="005C3DC6">
      <w:pPr>
        <w:pStyle w:val="Heading1"/>
        <w:jc w:val="both"/>
        <w:rPr>
          <w:rFonts w:ascii="Arial" w:eastAsia="Roboto" w:hAnsi="Arial" w:cs="Arial"/>
          <w:color w:val="000000" w:themeColor="text1"/>
        </w:rPr>
      </w:pPr>
      <w:r w:rsidRPr="00807CDC">
        <w:rPr>
          <w:rFonts w:ascii="Arial" w:eastAsia="Roboto" w:hAnsi="Arial" w:cs="Arial"/>
          <w:color w:val="000000" w:themeColor="text1"/>
        </w:rPr>
        <w:t>Key areas of responsibility:</w:t>
      </w:r>
    </w:p>
    <w:p w14:paraId="3D4FAFC3" w14:textId="0E2ED5AE" w:rsidR="005C3DC6" w:rsidRPr="009E596C" w:rsidRDefault="005C3DC6" w:rsidP="006E3529">
      <w:pPr>
        <w:pStyle w:val="ListParagraph"/>
        <w:rPr>
          <w:shd w:val="clear" w:color="auto" w:fill="FFFFFF"/>
        </w:rPr>
      </w:pPr>
      <w:r w:rsidRPr="009E596C">
        <w:rPr>
          <w:shd w:val="clear" w:color="auto" w:fill="FFFFFF"/>
        </w:rPr>
        <w:t xml:space="preserve">Work closely with </w:t>
      </w:r>
      <w:r w:rsidR="00EE6D58" w:rsidRPr="009E596C">
        <w:rPr>
          <w:shd w:val="clear" w:color="auto" w:fill="FFFFFF"/>
        </w:rPr>
        <w:t>colleagues</w:t>
      </w:r>
      <w:r w:rsidRPr="009E596C">
        <w:rPr>
          <w:shd w:val="clear" w:color="auto" w:fill="FFFFFF"/>
        </w:rPr>
        <w:t xml:space="preserve"> in the fundraising </w:t>
      </w:r>
      <w:r w:rsidR="00223581" w:rsidRPr="009E596C">
        <w:rPr>
          <w:shd w:val="clear" w:color="auto" w:fill="FFFFFF"/>
        </w:rPr>
        <w:t>team</w:t>
      </w:r>
      <w:r w:rsidRPr="009E596C">
        <w:rPr>
          <w:shd w:val="clear" w:color="auto" w:fill="FFFFFF"/>
        </w:rPr>
        <w:t xml:space="preserve"> to achieve the overall fundraising target and succeed in achieving </w:t>
      </w:r>
      <w:r w:rsidR="00C96C1C">
        <w:rPr>
          <w:shd w:val="clear" w:color="auto" w:fill="FFFFFF"/>
        </w:rPr>
        <w:t>The Mix’s</w:t>
      </w:r>
      <w:r w:rsidRPr="009E596C">
        <w:rPr>
          <w:shd w:val="clear" w:color="auto" w:fill="FFFFFF"/>
        </w:rPr>
        <w:t xml:space="preserve"> </w:t>
      </w:r>
      <w:r w:rsidR="00DB7B4E" w:rsidRPr="009E596C">
        <w:rPr>
          <w:shd w:val="clear" w:color="auto" w:fill="FFFFFF"/>
        </w:rPr>
        <w:t>long-term</w:t>
      </w:r>
      <w:r w:rsidRPr="009E596C">
        <w:rPr>
          <w:shd w:val="clear" w:color="auto" w:fill="FFFFFF"/>
        </w:rPr>
        <w:t xml:space="preserve"> growth strategy</w:t>
      </w:r>
    </w:p>
    <w:p w14:paraId="19005528" w14:textId="2F871DC3" w:rsidR="006E3529" w:rsidRDefault="006E3529" w:rsidP="006E3529">
      <w:pPr>
        <w:pStyle w:val="ListParagraph"/>
        <w:rPr>
          <w:shd w:val="clear" w:color="auto" w:fill="FFFFFF"/>
        </w:rPr>
      </w:pPr>
      <w:r>
        <w:rPr>
          <w:shd w:val="clear" w:color="auto" w:fill="FFFFFF"/>
        </w:rPr>
        <w:t>R</w:t>
      </w:r>
      <w:r w:rsidR="009E596C" w:rsidRPr="006E3529">
        <w:rPr>
          <w:shd w:val="clear" w:color="auto" w:fill="FFFFFF"/>
        </w:rPr>
        <w:t xml:space="preserve">esearch, develop and </w:t>
      </w:r>
      <w:r w:rsidR="0084162B">
        <w:rPr>
          <w:shd w:val="clear" w:color="auto" w:fill="FFFFFF"/>
        </w:rPr>
        <w:t>write</w:t>
      </w:r>
      <w:r w:rsidR="009E596C" w:rsidRPr="006E3529">
        <w:rPr>
          <w:shd w:val="clear" w:color="auto" w:fill="FFFFFF"/>
        </w:rPr>
        <w:t xml:space="preserve"> a range of</w:t>
      </w:r>
      <w:r w:rsidR="006B742E">
        <w:rPr>
          <w:shd w:val="clear" w:color="auto" w:fill="FFFFFF"/>
        </w:rPr>
        <w:t xml:space="preserve"> compelling</w:t>
      </w:r>
      <w:r w:rsidR="009E596C" w:rsidRPr="006E3529">
        <w:rPr>
          <w:shd w:val="clear" w:color="auto" w:fill="FFFFFF"/>
        </w:rPr>
        <w:t xml:space="preserve"> bids to charitable trusts and foundations, and occasionally to local authorities, government departments and other appropriate organisations</w:t>
      </w:r>
    </w:p>
    <w:p w14:paraId="0E09C87F" w14:textId="2011F596" w:rsidR="009E596C" w:rsidRPr="006E3529" w:rsidRDefault="00C96C1C" w:rsidP="006E3529">
      <w:pPr>
        <w:pStyle w:val="ListParagraph"/>
        <w:rPr>
          <w:shd w:val="clear" w:color="auto" w:fill="FFFFFF"/>
        </w:rPr>
      </w:pPr>
      <w:r>
        <w:rPr>
          <w:shd w:val="clear" w:color="auto" w:fill="FFFFFF"/>
        </w:rPr>
        <w:t>Lead on s</w:t>
      </w:r>
      <w:r w:rsidR="006E3529">
        <w:rPr>
          <w:shd w:val="clear" w:color="auto" w:fill="FFFFFF"/>
        </w:rPr>
        <w:t>ecur</w:t>
      </w:r>
      <w:r>
        <w:rPr>
          <w:shd w:val="clear" w:color="auto" w:fill="FFFFFF"/>
        </w:rPr>
        <w:t>ing</w:t>
      </w:r>
      <w:r w:rsidR="009E596C" w:rsidRPr="006E3529">
        <w:rPr>
          <w:shd w:val="clear" w:color="auto" w:fill="FFFFFF"/>
        </w:rPr>
        <w:t xml:space="preserve"> annual</w:t>
      </w:r>
      <w:r w:rsidR="00606392">
        <w:rPr>
          <w:shd w:val="clear" w:color="auto" w:fill="FFFFFF"/>
        </w:rPr>
        <w:t xml:space="preserve"> six figure</w:t>
      </w:r>
      <w:r w:rsidR="009E596C" w:rsidRPr="006E3529">
        <w:rPr>
          <w:shd w:val="clear" w:color="auto" w:fill="FFFFFF"/>
        </w:rPr>
        <w:t xml:space="preserve"> income</w:t>
      </w:r>
      <w:r w:rsidR="00606392">
        <w:rPr>
          <w:shd w:val="clear" w:color="auto" w:fill="FFFFFF"/>
        </w:rPr>
        <w:t xml:space="preserve"> as part of overall trusts and foundation target</w:t>
      </w:r>
      <w:r w:rsidR="009E596C" w:rsidRPr="006E3529">
        <w:rPr>
          <w:shd w:val="clear" w:color="auto" w:fill="FFFFFF"/>
        </w:rPr>
        <w:t xml:space="preserve"> </w:t>
      </w:r>
    </w:p>
    <w:p w14:paraId="698A8332" w14:textId="3FD85159" w:rsidR="006E3529" w:rsidRDefault="00C96C1C" w:rsidP="006E3529">
      <w:pPr>
        <w:pStyle w:val="ListParagraph"/>
        <w:rPr>
          <w:shd w:val="clear" w:color="auto" w:fill="FFFFFF"/>
        </w:rPr>
      </w:pPr>
      <w:r>
        <w:rPr>
          <w:shd w:val="clear" w:color="auto" w:fill="FFFFFF"/>
        </w:rPr>
        <w:t>Establish</w:t>
      </w:r>
      <w:r w:rsidR="009E596C">
        <w:rPr>
          <w:shd w:val="clear" w:color="auto" w:fill="FFFFFF"/>
        </w:rPr>
        <w:t xml:space="preserve"> strong long-term relationships with charitable trusts and grow income from these sources</w:t>
      </w:r>
    </w:p>
    <w:p w14:paraId="379A2702" w14:textId="7F125D05" w:rsidR="009E596C" w:rsidRDefault="006E3529" w:rsidP="006E3529">
      <w:pPr>
        <w:pStyle w:val="ListParagraph"/>
        <w:rPr>
          <w:shd w:val="clear" w:color="auto" w:fill="FFFFFF"/>
        </w:rPr>
      </w:pPr>
      <w:r>
        <w:rPr>
          <w:shd w:val="clear" w:color="auto" w:fill="FFFFFF"/>
        </w:rPr>
        <w:t>M</w:t>
      </w:r>
      <w:r w:rsidR="009E596C" w:rsidRPr="006E3529">
        <w:rPr>
          <w:shd w:val="clear" w:color="auto" w:fill="FFFFFF"/>
        </w:rPr>
        <w:t xml:space="preserve">aintain a database of grants and develop </w:t>
      </w:r>
      <w:r>
        <w:rPr>
          <w:shd w:val="clear" w:color="auto" w:fill="FFFFFF"/>
        </w:rPr>
        <w:t>a streamlined</w:t>
      </w:r>
      <w:r w:rsidR="009E596C" w:rsidRPr="006E3529">
        <w:rPr>
          <w:shd w:val="clear" w:color="auto" w:fill="FFFFFF"/>
        </w:rPr>
        <w:t xml:space="preserve"> system of </w:t>
      </w:r>
      <w:r w:rsidR="00C96C1C">
        <w:rPr>
          <w:shd w:val="clear" w:color="auto" w:fill="FFFFFF"/>
        </w:rPr>
        <w:t xml:space="preserve">regular </w:t>
      </w:r>
      <w:r w:rsidR="009E596C" w:rsidRPr="006E3529">
        <w:rPr>
          <w:shd w:val="clear" w:color="auto" w:fill="FFFFFF"/>
        </w:rPr>
        <w:t xml:space="preserve">approaches to </w:t>
      </w:r>
      <w:r w:rsidR="00C96C1C">
        <w:rPr>
          <w:shd w:val="clear" w:color="auto" w:fill="FFFFFF"/>
        </w:rPr>
        <w:t>trusts and foundations</w:t>
      </w:r>
    </w:p>
    <w:p w14:paraId="7D7D096A" w14:textId="5D9F015A" w:rsidR="006B742E" w:rsidRPr="006E3529" w:rsidRDefault="006B742E" w:rsidP="006E3529">
      <w:pPr>
        <w:pStyle w:val="ListParagraph"/>
        <w:rPr>
          <w:shd w:val="clear" w:color="auto" w:fill="FFFFFF"/>
        </w:rPr>
      </w:pPr>
      <w:r>
        <w:rPr>
          <w:shd w:val="clear" w:color="auto" w:fill="FFFFFF"/>
        </w:rPr>
        <w:t>Engage with colleagues to</w:t>
      </w:r>
      <w:r w:rsidR="001C1652">
        <w:rPr>
          <w:shd w:val="clear" w:color="auto" w:fill="FFFFFF"/>
        </w:rPr>
        <w:t xml:space="preserve"> collate information for funding reports</w:t>
      </w:r>
      <w:r>
        <w:rPr>
          <w:shd w:val="clear" w:color="auto" w:fill="FFFFFF"/>
        </w:rPr>
        <w:t xml:space="preserve">  </w:t>
      </w:r>
    </w:p>
    <w:p w14:paraId="612D438A" w14:textId="2372F832" w:rsidR="005C3DC6" w:rsidRPr="009E596C" w:rsidRDefault="00950FC7" w:rsidP="006E3529">
      <w:pPr>
        <w:pStyle w:val="ListParagraph"/>
        <w:rPr>
          <w:shd w:val="clear" w:color="auto" w:fill="FFFFFF"/>
        </w:rPr>
      </w:pPr>
      <w:r w:rsidRPr="009E596C">
        <w:rPr>
          <w:shd w:val="clear" w:color="auto" w:fill="FFFFFF"/>
        </w:rPr>
        <w:t>Write</w:t>
      </w:r>
      <w:r w:rsidR="005C3DC6" w:rsidRPr="009E596C">
        <w:rPr>
          <w:shd w:val="clear" w:color="auto" w:fill="FFFFFF"/>
        </w:rPr>
        <w:t xml:space="preserve"> accurate</w:t>
      </w:r>
      <w:r w:rsidR="00314DBD" w:rsidRPr="009E596C">
        <w:rPr>
          <w:shd w:val="clear" w:color="auto" w:fill="FFFFFF"/>
        </w:rPr>
        <w:t>,</w:t>
      </w:r>
      <w:r w:rsidR="005C3DC6" w:rsidRPr="009E596C">
        <w:rPr>
          <w:shd w:val="clear" w:color="auto" w:fill="FFFFFF"/>
        </w:rPr>
        <w:t xml:space="preserve"> clear </w:t>
      </w:r>
      <w:r w:rsidR="00314DBD" w:rsidRPr="009E596C">
        <w:rPr>
          <w:shd w:val="clear" w:color="auto" w:fill="FFFFFF"/>
        </w:rPr>
        <w:t xml:space="preserve">and on-time </w:t>
      </w:r>
      <w:r w:rsidR="005C3DC6" w:rsidRPr="009E596C">
        <w:rPr>
          <w:shd w:val="clear" w:color="auto" w:fill="FFFFFF"/>
        </w:rPr>
        <w:t>reports</w:t>
      </w:r>
      <w:r w:rsidR="00314DBD" w:rsidRPr="009E596C">
        <w:rPr>
          <w:shd w:val="clear" w:color="auto" w:fill="FFFFFF"/>
        </w:rPr>
        <w:t xml:space="preserve"> in keeping with </w:t>
      </w:r>
      <w:r w:rsidR="00067B53" w:rsidRPr="009E596C">
        <w:rPr>
          <w:shd w:val="clear" w:color="auto" w:fill="FFFFFF"/>
        </w:rPr>
        <w:t>funding requirements</w:t>
      </w:r>
    </w:p>
    <w:p w14:paraId="2084DD7A" w14:textId="5FD36411" w:rsidR="005C3DC6" w:rsidRPr="009E596C" w:rsidRDefault="00314DBD" w:rsidP="006E3529">
      <w:pPr>
        <w:pStyle w:val="ListParagraph"/>
        <w:rPr>
          <w:shd w:val="clear" w:color="auto" w:fill="FFFFFF"/>
        </w:rPr>
      </w:pPr>
      <w:r w:rsidRPr="009E596C">
        <w:rPr>
          <w:shd w:val="clear" w:color="auto" w:fill="FFFFFF"/>
        </w:rPr>
        <w:t>S</w:t>
      </w:r>
      <w:r w:rsidR="005C3DC6" w:rsidRPr="009E596C">
        <w:rPr>
          <w:shd w:val="clear" w:color="auto" w:fill="FFFFFF"/>
        </w:rPr>
        <w:t xml:space="preserve">upport the fundraising team with finance, budgets and </w:t>
      </w:r>
      <w:r w:rsidR="00EE6D58" w:rsidRPr="009E596C">
        <w:rPr>
          <w:shd w:val="clear" w:color="auto" w:fill="FFFFFF"/>
        </w:rPr>
        <w:t xml:space="preserve">funding </w:t>
      </w:r>
      <w:r w:rsidR="005C3DC6" w:rsidRPr="009E596C">
        <w:rPr>
          <w:shd w:val="clear" w:color="auto" w:fill="FFFFFF"/>
        </w:rPr>
        <w:t xml:space="preserve">pipeline updates, </w:t>
      </w:r>
      <w:r w:rsidR="00EE6D58" w:rsidRPr="009E596C">
        <w:rPr>
          <w:shd w:val="clear" w:color="auto" w:fill="FFFFFF"/>
        </w:rPr>
        <w:t>utilising</w:t>
      </w:r>
      <w:r w:rsidR="005C3DC6" w:rsidRPr="009E596C">
        <w:rPr>
          <w:shd w:val="clear" w:color="auto" w:fill="FFFFFF"/>
        </w:rPr>
        <w:t xml:space="preserve"> excellent numeracy and Excel skills</w:t>
      </w:r>
    </w:p>
    <w:p w14:paraId="46A700E6" w14:textId="4346A246" w:rsidR="00223581" w:rsidRDefault="00335FF3" w:rsidP="006E3529">
      <w:pPr>
        <w:pStyle w:val="ListParagraph"/>
      </w:pPr>
      <w:r w:rsidRPr="009E596C">
        <w:rPr>
          <w:shd w:val="clear" w:color="auto" w:fill="FFFFFF"/>
        </w:rPr>
        <w:t>Create and maintain donor contact</w:t>
      </w:r>
      <w:r w:rsidR="003468A5" w:rsidRPr="009E596C">
        <w:rPr>
          <w:shd w:val="clear" w:color="auto" w:fill="FFFFFF"/>
        </w:rPr>
        <w:t>s, activities</w:t>
      </w:r>
      <w:r w:rsidR="003468A5">
        <w:t xml:space="preserve"> and reports</w:t>
      </w:r>
      <w:r>
        <w:t xml:space="preserve"> in Salesforce CRM system, in keeping with GDPR guidelines</w:t>
      </w:r>
    </w:p>
    <w:p w14:paraId="1E67EDA6" w14:textId="7F284333" w:rsidR="00242BF2" w:rsidRPr="00223581" w:rsidRDefault="00242BF2" w:rsidP="006E3529">
      <w:pPr>
        <w:ind w:left="360"/>
      </w:pPr>
      <w:r w:rsidRPr="001047A5">
        <w:rPr>
          <w:noProof/>
          <w:lang w:eastAsia="en-GB"/>
        </w:rPr>
        <mc:AlternateContent>
          <mc:Choice Requires="wps">
            <w:drawing>
              <wp:anchor distT="0" distB="0" distL="114300" distR="114300" simplePos="0" relativeHeight="251667456" behindDoc="0" locked="0" layoutInCell="1" allowOverlap="1" wp14:anchorId="48BB5379" wp14:editId="557E2B30">
                <wp:simplePos x="0" y="0"/>
                <wp:positionH relativeFrom="margin">
                  <wp:align>left</wp:align>
                </wp:positionH>
                <wp:positionV relativeFrom="paragraph">
                  <wp:posOffset>200660</wp:posOffset>
                </wp:positionV>
                <wp:extent cx="6010275" cy="32385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6010275" cy="323850"/>
                        </a:xfrm>
                        <a:prstGeom prst="rect">
                          <a:avLst/>
                        </a:prstGeom>
                        <a:solidFill>
                          <a:schemeClr val="accent4">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29AFB" w14:textId="77777777" w:rsidR="00242BF2" w:rsidRPr="0047140C" w:rsidRDefault="00242BF2" w:rsidP="00242BF2">
                            <w:pPr>
                              <w:ind w:left="284" w:right="-213" w:hanging="142"/>
                              <w:rPr>
                                <w:rFonts w:cs="Arial"/>
                                <w:color w:val="000000" w:themeColor="text1"/>
                                <w:sz w:val="32"/>
                              </w:rPr>
                            </w:pPr>
                            <w:r w:rsidRPr="0047140C">
                              <w:rPr>
                                <w:rFonts w:cs="Arial"/>
                                <w:color w:val="000000" w:themeColor="text1"/>
                                <w:sz w:val="32"/>
                              </w:rPr>
                              <w:t>Person 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B5379" id="Rectangle 7" o:spid="_x0000_s1030" style="position:absolute;left:0;text-align:left;margin-left:0;margin-top:15.8pt;width:473.25pt;height:2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" fillcolor="#ffb47d [1943]" strokecolor="white [3212]" strokeweight="1pt">
                <v:textbox>
                  <w:txbxContent>
                    <w:p w14:paraId="57629AFB" w14:textId="77777777" w:rsidR="00242BF2" w:rsidRPr="0047140C" w:rsidRDefault="00242BF2" w:rsidP="00242BF2">
                      <w:pPr>
                        <w:ind w:left="284" w:right="-213" w:hanging="142"/>
                        <w:rPr>
                          <w:rFonts w:cs="Arial"/>
                          <w:color w:val="000000" w:themeColor="text1"/>
                          <w:sz w:val="32"/>
                        </w:rPr>
                      </w:pPr>
                      <w:r w:rsidRPr="0047140C">
                        <w:rPr>
                          <w:rFonts w:cs="Arial"/>
                          <w:color w:val="000000" w:themeColor="text1"/>
                          <w:sz w:val="32"/>
                        </w:rPr>
                        <w:t>Person Specification</w:t>
                      </w:r>
                    </w:p>
                  </w:txbxContent>
                </v:textbox>
                <w10:wrap type="square" anchorx="margin"/>
              </v:rect>
            </w:pict>
          </mc:Fallback>
        </mc:AlternateContent>
      </w:r>
    </w:p>
    <w:p w14:paraId="64AFA2A2" w14:textId="2D667784" w:rsidR="002570B9" w:rsidRPr="00563A8A" w:rsidRDefault="002570B9" w:rsidP="002570B9">
      <w:pPr>
        <w:rPr>
          <w:rFonts w:cs="Arial"/>
        </w:rPr>
      </w:pPr>
      <w:r w:rsidRPr="00563A8A">
        <w:rPr>
          <w:rFonts w:cs="Arial"/>
        </w:rPr>
        <w:t xml:space="preserve"> </w:t>
      </w:r>
    </w:p>
    <w:p w14:paraId="7D2EAD09" w14:textId="77777777" w:rsidR="00242BF2" w:rsidRPr="001047A5" w:rsidRDefault="00242BF2" w:rsidP="00242BF2">
      <w:pPr>
        <w:rPr>
          <w:rFonts w:eastAsia="Roboto" w:cs="Arial"/>
          <w:color w:val="000000" w:themeColor="text1"/>
        </w:rPr>
      </w:pPr>
      <w:r w:rsidRPr="001047A5">
        <w:rPr>
          <w:rFonts w:eastAsia="Roboto" w:cs="Arial"/>
          <w:b/>
          <w:bCs/>
          <w:color w:val="000000" w:themeColor="text1"/>
        </w:rPr>
        <w:t>Person Specification:</w:t>
      </w:r>
    </w:p>
    <w:p w14:paraId="02B11B79" w14:textId="77777777" w:rsidR="00242BF2" w:rsidRPr="001047A5" w:rsidRDefault="00242BF2" w:rsidP="00242BF2">
      <w:pPr>
        <w:spacing w:line="276" w:lineRule="auto"/>
        <w:rPr>
          <w:rFonts w:eastAsia="Roboto" w:cs="Arial"/>
          <w:color w:val="000000" w:themeColor="text1"/>
        </w:rPr>
      </w:pPr>
      <w:r w:rsidRPr="001047A5">
        <w:rPr>
          <w:rFonts w:eastAsia="Roboto" w:cs="Arial"/>
          <w:i/>
          <w:iCs/>
          <w:color w:val="000000" w:themeColor="text1"/>
        </w:rPr>
        <w:t>Essential</w:t>
      </w:r>
    </w:p>
    <w:p w14:paraId="5B91B53C" w14:textId="08A1AD8A" w:rsidR="00DC4F8B" w:rsidRPr="00807CDC" w:rsidRDefault="00745599" w:rsidP="006E3529">
      <w:pPr>
        <w:pStyle w:val="ListParagraph"/>
        <w:rPr>
          <w:rFonts w:eastAsia="Roboto"/>
          <w:color w:val="000000" w:themeColor="text1"/>
        </w:rPr>
      </w:pPr>
      <w:r>
        <w:lastRenderedPageBreak/>
        <w:t>Demonstrable experience</w:t>
      </w:r>
      <w:r w:rsidR="00DC4F8B" w:rsidRPr="00807CDC">
        <w:t xml:space="preserve"> of develop</w:t>
      </w:r>
      <w:r>
        <w:t>ing</w:t>
      </w:r>
      <w:r w:rsidR="00DC4F8B" w:rsidRPr="00807CDC">
        <w:t xml:space="preserve"> </w:t>
      </w:r>
      <w:r w:rsidR="00950FC7">
        <w:t>funding</w:t>
      </w:r>
      <w:r w:rsidR="00DC4F8B" w:rsidRPr="00807CDC">
        <w:t xml:space="preserve"> proposals, combined with the ability to </w:t>
      </w:r>
      <w:r w:rsidR="007456CB">
        <w:t xml:space="preserve">explain </w:t>
      </w:r>
      <w:r w:rsidR="00DC4F8B" w:rsidRPr="00807CDC">
        <w:t>clear outcomes and impact</w:t>
      </w:r>
    </w:p>
    <w:p w14:paraId="7FE2B1E2" w14:textId="4414E3ED" w:rsidR="00DC4F8B" w:rsidRPr="00807CDC" w:rsidRDefault="00DC4F8B" w:rsidP="006E3529">
      <w:pPr>
        <w:pStyle w:val="ListParagraph"/>
        <w:rPr>
          <w:rFonts w:eastAsia="Roboto"/>
          <w:color w:val="000000" w:themeColor="text1"/>
        </w:rPr>
      </w:pPr>
      <w:r w:rsidRPr="00807CDC">
        <w:t xml:space="preserve">Good understanding of where to source information on </w:t>
      </w:r>
      <w:r w:rsidR="006B742E">
        <w:t>t</w:t>
      </w:r>
      <w:r w:rsidRPr="00807CDC">
        <w:t xml:space="preserve">rust &amp; </w:t>
      </w:r>
      <w:r w:rsidR="006B742E">
        <w:t>f</w:t>
      </w:r>
      <w:r w:rsidRPr="00807CDC">
        <w:t>oundations with the research skills to identify new funding opportunities</w:t>
      </w:r>
    </w:p>
    <w:p w14:paraId="7F69DD3E" w14:textId="204F9D3C" w:rsidR="006F37C1" w:rsidRPr="00807CDC" w:rsidRDefault="006F37C1" w:rsidP="006E3529">
      <w:pPr>
        <w:pStyle w:val="ListParagraph"/>
      </w:pPr>
      <w:r w:rsidRPr="00807CDC">
        <w:t>Experience in securing funding in excess of £</w:t>
      </w:r>
      <w:r w:rsidR="00067B53">
        <w:t>10</w:t>
      </w:r>
      <w:r w:rsidRPr="00807CDC">
        <w:t>k</w:t>
      </w:r>
    </w:p>
    <w:p w14:paraId="36CF2B4E" w14:textId="0FFFFB00" w:rsidR="00DC4F8B" w:rsidRPr="00807CDC" w:rsidRDefault="00950FC7" w:rsidP="006E3529">
      <w:pPr>
        <w:pStyle w:val="ListParagraph"/>
        <w:rPr>
          <w:rFonts w:eastAsia="Roboto"/>
          <w:color w:val="000000" w:themeColor="text1"/>
        </w:rPr>
      </w:pPr>
      <w:r>
        <w:t>Knowledge</w:t>
      </w:r>
      <w:r w:rsidR="00DC4F8B" w:rsidRPr="00807CDC">
        <w:t xml:space="preserve"> of fundraising practice and standards</w:t>
      </w:r>
    </w:p>
    <w:p w14:paraId="36F19A8D" w14:textId="6F8887D3" w:rsidR="00505300" w:rsidRPr="00807CDC" w:rsidRDefault="006A6948" w:rsidP="006E3529">
      <w:pPr>
        <w:pStyle w:val="ListParagraph"/>
        <w:rPr>
          <w:rFonts w:eastAsia="Roboto"/>
          <w:color w:val="000000" w:themeColor="text1"/>
        </w:rPr>
      </w:pPr>
      <w:r>
        <w:t>Minimum of</w:t>
      </w:r>
      <w:r w:rsidR="00505300" w:rsidRPr="00807CDC">
        <w:t xml:space="preserve"> </w:t>
      </w:r>
      <w:r w:rsidR="00692BEA">
        <w:t>6 months</w:t>
      </w:r>
      <w:r w:rsidR="00505300" w:rsidRPr="00807CDC">
        <w:t xml:space="preserve"> experience </w:t>
      </w:r>
      <w:r w:rsidR="00F10A69">
        <w:t>in</w:t>
      </w:r>
      <w:r>
        <w:t xml:space="preserve"> </w:t>
      </w:r>
      <w:r w:rsidR="006B742E">
        <w:t>t</w:t>
      </w:r>
      <w:r>
        <w:t xml:space="preserve">rust &amp; </w:t>
      </w:r>
      <w:r w:rsidR="006B742E">
        <w:t>f</w:t>
      </w:r>
      <w:r>
        <w:t>oundation</w:t>
      </w:r>
      <w:r w:rsidR="00BD11A0">
        <w:t>s fundraising or within a fundraising team more widely</w:t>
      </w:r>
    </w:p>
    <w:p w14:paraId="7A50D70A" w14:textId="63CFAD26" w:rsidR="006B742E" w:rsidRPr="006B742E" w:rsidRDefault="00DC4F8B" w:rsidP="006E3529">
      <w:pPr>
        <w:pStyle w:val="ListParagraph"/>
        <w:rPr>
          <w:rFonts w:eastAsia="Roboto"/>
          <w:color w:val="000000" w:themeColor="text1"/>
        </w:rPr>
      </w:pPr>
      <w:r w:rsidRPr="00807CDC">
        <w:t xml:space="preserve">Experience of working </w:t>
      </w:r>
      <w:r w:rsidR="007456CB">
        <w:t>with</w:t>
      </w:r>
      <w:r w:rsidRPr="00807CDC">
        <w:t xml:space="preserve"> budgets</w:t>
      </w:r>
      <w:r w:rsidR="007456CB">
        <w:t xml:space="preserve"> and</w:t>
      </w:r>
      <w:r w:rsidRPr="00807CDC">
        <w:t xml:space="preserve"> meeting </w:t>
      </w:r>
      <w:r w:rsidR="00950FC7">
        <w:t>income</w:t>
      </w:r>
      <w:r w:rsidRPr="00807CDC">
        <w:t xml:space="preserve"> targets</w:t>
      </w:r>
    </w:p>
    <w:p w14:paraId="0D9292FB" w14:textId="469194E5" w:rsidR="00505300" w:rsidRPr="006B742E" w:rsidRDefault="006B742E" w:rsidP="006B742E">
      <w:pPr>
        <w:pStyle w:val="ListParagraph"/>
        <w:rPr>
          <w:shd w:val="clear" w:color="auto" w:fill="FFFFFF"/>
        </w:rPr>
      </w:pPr>
      <w:r w:rsidRPr="009E596C">
        <w:rPr>
          <w:shd w:val="clear" w:color="auto" w:fill="FFFFFF"/>
        </w:rPr>
        <w:t xml:space="preserve">Ability to plan and execute </w:t>
      </w:r>
      <w:r w:rsidR="00692BEA">
        <w:rPr>
          <w:shd w:val="clear" w:color="auto" w:fill="FFFFFF"/>
        </w:rPr>
        <w:t>funding applications</w:t>
      </w:r>
      <w:r w:rsidRPr="009E596C">
        <w:rPr>
          <w:shd w:val="clear" w:color="auto" w:fill="FFFFFF"/>
        </w:rPr>
        <w:t xml:space="preserve"> with minimal supervision</w:t>
      </w:r>
    </w:p>
    <w:p w14:paraId="69DBABDD" w14:textId="56A2F22A" w:rsidR="00D668FF" w:rsidRDefault="002570B9" w:rsidP="006E3529">
      <w:pPr>
        <w:pStyle w:val="ListParagraph"/>
      </w:pPr>
      <w:r w:rsidRPr="00563A8A">
        <w:t>Excellent written and verbal communication</w:t>
      </w:r>
    </w:p>
    <w:p w14:paraId="44310EA6" w14:textId="07F81F0E" w:rsidR="00950FC7" w:rsidRDefault="00950FC7" w:rsidP="006E3529">
      <w:pPr>
        <w:pStyle w:val="ListParagraph"/>
      </w:pPr>
      <w:r>
        <w:t>A passion for supporting young people</w:t>
      </w:r>
    </w:p>
    <w:p w14:paraId="0696A150" w14:textId="5A0A02A9" w:rsidR="002570B9" w:rsidRDefault="007456CB" w:rsidP="006E3529">
      <w:pPr>
        <w:pStyle w:val="ListParagraph"/>
      </w:pPr>
      <w:r>
        <w:t>Outstanding</w:t>
      </w:r>
      <w:r w:rsidR="002570B9" w:rsidRPr="00563A8A">
        <w:t xml:space="preserve"> administration skills</w:t>
      </w:r>
      <w:r w:rsidR="00D668FF">
        <w:t xml:space="preserve"> with attention to detail</w:t>
      </w:r>
    </w:p>
    <w:p w14:paraId="744BC127" w14:textId="47C9984A" w:rsidR="00B266CB" w:rsidRDefault="00E05DD3" w:rsidP="006E3529">
      <w:pPr>
        <w:pStyle w:val="ListParagraph"/>
      </w:pPr>
      <w:r>
        <w:t>Work on own initiative a</w:t>
      </w:r>
      <w:r w:rsidR="00067B53">
        <w:t>s</w:t>
      </w:r>
      <w:r>
        <w:t xml:space="preserve"> an </w:t>
      </w:r>
      <w:r w:rsidR="002570B9" w:rsidRPr="00563A8A">
        <w:t>active</w:t>
      </w:r>
      <w:r>
        <w:t xml:space="preserve">, cross-functional </w:t>
      </w:r>
      <w:r w:rsidR="002570B9" w:rsidRPr="00563A8A">
        <w:t>team member</w:t>
      </w:r>
    </w:p>
    <w:p w14:paraId="76B0A9A3" w14:textId="7D537A64" w:rsidR="00B266CB" w:rsidRDefault="002570B9" w:rsidP="006E3529">
      <w:pPr>
        <w:pStyle w:val="ListParagraph"/>
      </w:pPr>
      <w:r w:rsidRPr="00563A8A">
        <w:t xml:space="preserve">Excellent </w:t>
      </w:r>
      <w:r w:rsidR="00D668FF">
        <w:t xml:space="preserve">communication </w:t>
      </w:r>
      <w:r w:rsidRPr="00563A8A">
        <w:t>skills, adaptable and flexible in approach</w:t>
      </w:r>
    </w:p>
    <w:p w14:paraId="448E14DB" w14:textId="3B89896B" w:rsidR="0031425C" w:rsidRDefault="0031425C" w:rsidP="006E3529">
      <w:pPr>
        <w:pStyle w:val="ListParagraph"/>
        <w:rPr>
          <w:shd w:val="clear" w:color="auto" w:fill="FFFFFF"/>
        </w:rPr>
      </w:pPr>
      <w:r w:rsidRPr="0031425C">
        <w:rPr>
          <w:shd w:val="clear" w:color="auto" w:fill="FFFFFF"/>
        </w:rPr>
        <w:t>M</w:t>
      </w:r>
      <w:r w:rsidR="00040BC4" w:rsidRPr="0031425C">
        <w:rPr>
          <w:shd w:val="clear" w:color="auto" w:fill="FFFFFF"/>
        </w:rPr>
        <w:t xml:space="preserve">otivated to </w:t>
      </w:r>
      <w:r w:rsidR="00067B53">
        <w:rPr>
          <w:shd w:val="clear" w:color="auto" w:fill="FFFFFF"/>
        </w:rPr>
        <w:t xml:space="preserve">support a successful charity through </w:t>
      </w:r>
      <w:r w:rsidR="00040BC4" w:rsidRPr="0031425C">
        <w:rPr>
          <w:shd w:val="clear" w:color="auto" w:fill="FFFFFF"/>
        </w:rPr>
        <w:t>achiev</w:t>
      </w:r>
      <w:r w:rsidR="00067B53">
        <w:rPr>
          <w:shd w:val="clear" w:color="auto" w:fill="FFFFFF"/>
        </w:rPr>
        <w:t>ing income</w:t>
      </w:r>
      <w:r w:rsidR="00040BC4" w:rsidRPr="0031425C">
        <w:rPr>
          <w:shd w:val="clear" w:color="auto" w:fill="FFFFFF"/>
        </w:rPr>
        <w:t xml:space="preserve"> targets and enjoy</w:t>
      </w:r>
      <w:r w:rsidR="00EB12C1">
        <w:rPr>
          <w:shd w:val="clear" w:color="auto" w:fill="FFFFFF"/>
        </w:rPr>
        <w:t>s</w:t>
      </w:r>
      <w:r w:rsidR="00040BC4" w:rsidRPr="0031425C">
        <w:rPr>
          <w:shd w:val="clear" w:color="auto" w:fill="FFFFFF"/>
        </w:rPr>
        <w:t xml:space="preserve"> building strong </w:t>
      </w:r>
      <w:r w:rsidR="00EB12C1">
        <w:rPr>
          <w:shd w:val="clear" w:color="auto" w:fill="FFFFFF"/>
        </w:rPr>
        <w:t xml:space="preserve">internal and external </w:t>
      </w:r>
      <w:r w:rsidR="00040BC4" w:rsidRPr="0031425C">
        <w:rPr>
          <w:shd w:val="clear" w:color="auto" w:fill="FFFFFF"/>
        </w:rPr>
        <w:t>relationships</w:t>
      </w:r>
    </w:p>
    <w:p w14:paraId="2650B970" w14:textId="59AE1A67" w:rsidR="00E05DD3" w:rsidRDefault="00E05DD3" w:rsidP="006E3529">
      <w:pPr>
        <w:pStyle w:val="ListParagraph"/>
      </w:pPr>
      <w:r w:rsidRPr="00563A8A">
        <w:t xml:space="preserve">Ability to </w:t>
      </w:r>
      <w:r w:rsidR="00067B53">
        <w:t>use</w:t>
      </w:r>
      <w:r>
        <w:t xml:space="preserve"> initiative</w:t>
      </w:r>
      <w:r w:rsidRPr="00563A8A">
        <w:t xml:space="preserve"> and </w:t>
      </w:r>
      <w:r w:rsidR="00B21837">
        <w:t>keen to take advantage of development opportunities</w:t>
      </w:r>
    </w:p>
    <w:p w14:paraId="566E472E" w14:textId="25A82634" w:rsidR="007456CB" w:rsidRDefault="00067B53" w:rsidP="006E3529">
      <w:pPr>
        <w:pStyle w:val="ListParagraph"/>
      </w:pPr>
      <w:r>
        <w:t>Strong</w:t>
      </w:r>
      <w:r w:rsidR="00647496">
        <w:t xml:space="preserve"> Microsoft </w:t>
      </w:r>
      <w:r w:rsidR="007456CB">
        <w:t>365</w:t>
      </w:r>
      <w:r w:rsidR="00647496">
        <w:t xml:space="preserve"> (Word, Excel, Powerpoint</w:t>
      </w:r>
      <w:r w:rsidR="007456CB">
        <w:t>, Teams, Sharepoint)</w:t>
      </w:r>
      <w:r w:rsidR="00EB12C1">
        <w:t xml:space="preserve"> skills</w:t>
      </w:r>
    </w:p>
    <w:p w14:paraId="5BE8680E" w14:textId="02756E5B" w:rsidR="0068702F" w:rsidRPr="00501A36" w:rsidRDefault="0068702F" w:rsidP="006E3529">
      <w:pPr>
        <w:pStyle w:val="ListParagraph"/>
        <w:rPr>
          <w:lang w:val="en-US"/>
        </w:rPr>
      </w:pPr>
      <w:r w:rsidRPr="00501A36">
        <w:rPr>
          <w:lang w:val="en-US"/>
        </w:rPr>
        <w:t>Interest and enthusiasm for using digital for good</w:t>
      </w:r>
    </w:p>
    <w:p w14:paraId="59111A54" w14:textId="77777777" w:rsidR="001047A5" w:rsidRPr="001047A5" w:rsidRDefault="001047A5" w:rsidP="00242BF2">
      <w:pPr>
        <w:pStyle w:val="NoSpacing"/>
        <w:widowControl/>
        <w:suppressAutoHyphens w:val="0"/>
        <w:spacing w:line="20" w:lineRule="atLeast"/>
        <w:ind w:left="0" w:right="0"/>
        <w:contextualSpacing/>
        <w:rPr>
          <w:rFonts w:ascii="Arial" w:eastAsia="Roboto" w:hAnsi="Arial" w:cs="Arial"/>
          <w:color w:val="000000" w:themeColor="text1"/>
          <w:sz w:val="22"/>
          <w:szCs w:val="22"/>
        </w:rPr>
      </w:pPr>
    </w:p>
    <w:p w14:paraId="6C19448B" w14:textId="7CED82C9" w:rsidR="00B266CB" w:rsidRPr="00B266CB" w:rsidRDefault="00242BF2" w:rsidP="00B266CB">
      <w:pPr>
        <w:spacing w:line="276" w:lineRule="auto"/>
        <w:rPr>
          <w:rFonts w:eastAsia="Roboto" w:cs="Arial"/>
          <w:i/>
          <w:iCs/>
          <w:color w:val="000000" w:themeColor="text1"/>
        </w:rPr>
      </w:pPr>
      <w:r w:rsidRPr="001047A5">
        <w:rPr>
          <w:rFonts w:eastAsia="Roboto" w:cs="Arial"/>
          <w:i/>
          <w:iCs/>
          <w:color w:val="000000" w:themeColor="text1"/>
        </w:rPr>
        <w:t>Desirable</w:t>
      </w:r>
    </w:p>
    <w:p w14:paraId="2670AA43" w14:textId="01FD5029" w:rsidR="00692BEA" w:rsidRPr="00692BEA" w:rsidRDefault="00DC4F8B" w:rsidP="00692BEA">
      <w:pPr>
        <w:pStyle w:val="ListParagraph"/>
        <w:rPr>
          <w:rFonts w:eastAsia="Roboto"/>
          <w:i/>
          <w:iCs/>
          <w:color w:val="000000" w:themeColor="text1"/>
        </w:rPr>
      </w:pPr>
      <w:r w:rsidRPr="00807CDC">
        <w:t xml:space="preserve">Knowledge of the UK </w:t>
      </w:r>
      <w:r w:rsidR="00950FC7">
        <w:t xml:space="preserve">charity and </w:t>
      </w:r>
      <w:r w:rsidRPr="00807CDC">
        <w:t>voluntary sector preferably with some understanding of youth charities</w:t>
      </w:r>
    </w:p>
    <w:p w14:paraId="0F2F2356" w14:textId="77777777" w:rsidR="00DC4F8B" w:rsidRPr="00807CDC" w:rsidRDefault="00DC4F8B" w:rsidP="006E3529">
      <w:pPr>
        <w:pStyle w:val="ListParagraph"/>
        <w:rPr>
          <w:rFonts w:eastAsia="Roboto"/>
          <w:i/>
          <w:iCs/>
          <w:color w:val="000000" w:themeColor="text1"/>
        </w:rPr>
      </w:pPr>
      <w:r w:rsidRPr="00807CDC">
        <w:t>Educated to degree level or equivalent</w:t>
      </w:r>
    </w:p>
    <w:p w14:paraId="0B67C9E9" w14:textId="593EE432" w:rsidR="00DC4F8B" w:rsidRPr="00807CDC" w:rsidRDefault="00950FC7" w:rsidP="006E3529">
      <w:pPr>
        <w:pStyle w:val="ListParagraph"/>
      </w:pPr>
      <w:r>
        <w:t>Knowledge of</w:t>
      </w:r>
      <w:r w:rsidR="00DC4F8B" w:rsidRPr="00807CDC">
        <w:t xml:space="preserve"> Institute of Fundraising</w:t>
      </w:r>
      <w:r>
        <w:t xml:space="preserve"> </w:t>
      </w:r>
      <w:r w:rsidR="00692BEA">
        <w:t>practices</w:t>
      </w:r>
    </w:p>
    <w:p w14:paraId="0A7D3779" w14:textId="094FAE3E" w:rsidR="00501A36" w:rsidRPr="00501A36" w:rsidRDefault="00501A36" w:rsidP="006E3529">
      <w:pPr>
        <w:pStyle w:val="ListParagraph"/>
        <w:rPr>
          <w:lang w:val="en-US"/>
        </w:rPr>
      </w:pPr>
      <w:r w:rsidRPr="00501A36">
        <w:rPr>
          <w:lang w:val="en-US"/>
        </w:rPr>
        <w:t>Experience and/or understanding of other fundraising income streams.</w:t>
      </w:r>
    </w:p>
    <w:p w14:paraId="00C5C0A1" w14:textId="3E7D80FF" w:rsidR="00501A36" w:rsidRPr="00501A36" w:rsidRDefault="00501A36" w:rsidP="006E3529">
      <w:pPr>
        <w:pStyle w:val="ListParagraph"/>
        <w:rPr>
          <w:lang w:val="en-US"/>
        </w:rPr>
      </w:pPr>
      <w:r w:rsidRPr="00501A36">
        <w:rPr>
          <w:lang w:val="en-US"/>
        </w:rPr>
        <w:t xml:space="preserve">Experience working with Salesforce, or similar </w:t>
      </w:r>
      <w:r w:rsidR="00D03A5C">
        <w:rPr>
          <w:lang w:val="en-US"/>
        </w:rPr>
        <w:t>f</w:t>
      </w:r>
      <w:r w:rsidRPr="00501A36">
        <w:rPr>
          <w:lang w:val="en-US"/>
        </w:rPr>
        <w:t>undraising database</w:t>
      </w:r>
      <w:r w:rsidR="00D03A5C">
        <w:rPr>
          <w:lang w:val="en-US"/>
        </w:rPr>
        <w:t>s, eg, Raisers Edge.</w:t>
      </w:r>
    </w:p>
    <w:p w14:paraId="4E8AA062" w14:textId="0FB2541A" w:rsidR="00776DA5" w:rsidRPr="00776DA5" w:rsidRDefault="00501A36" w:rsidP="006E3529">
      <w:pPr>
        <w:pStyle w:val="ListParagraph"/>
        <w:rPr>
          <w:lang w:val="en-US"/>
        </w:rPr>
      </w:pPr>
      <w:r w:rsidRPr="00501A36">
        <w:rPr>
          <w:lang w:val="en-US"/>
        </w:rPr>
        <w:t>An understanding of safeguarding</w:t>
      </w:r>
      <w:r w:rsidR="0068702F">
        <w:rPr>
          <w:lang w:val="en-US"/>
        </w:rPr>
        <w:t xml:space="preserve"> data</w:t>
      </w:r>
      <w:r w:rsidRPr="00501A36">
        <w:rPr>
          <w:lang w:val="en-US"/>
        </w:rPr>
        <w:t>, confidentiality</w:t>
      </w:r>
      <w:r w:rsidR="0068702F">
        <w:rPr>
          <w:lang w:val="en-US"/>
        </w:rPr>
        <w:t xml:space="preserve">, </w:t>
      </w:r>
      <w:r w:rsidRPr="00501A36">
        <w:rPr>
          <w:lang w:val="en-US"/>
        </w:rPr>
        <w:t>safe working practices</w:t>
      </w:r>
      <w:r w:rsidR="0068702F">
        <w:rPr>
          <w:lang w:val="en-US"/>
        </w:rPr>
        <w:t xml:space="preserve"> and GDPR compliance</w:t>
      </w:r>
      <w:r w:rsidRPr="00501A36">
        <w:rPr>
          <w:lang w:val="en-US"/>
        </w:rPr>
        <w:t>.</w:t>
      </w:r>
    </w:p>
    <w:p w14:paraId="67A204E4" w14:textId="0799F674" w:rsidR="00242BF2" w:rsidRPr="00CB5B48" w:rsidRDefault="00242BF2" w:rsidP="00CB5B48">
      <w:pPr>
        <w:rPr>
          <w:rFonts w:eastAsia="Roboto"/>
          <w:color w:val="000000" w:themeColor="text1"/>
          <w:lang w:val="en-US"/>
        </w:rPr>
      </w:pPr>
      <w:r w:rsidRPr="001047A5">
        <w:rPr>
          <w:noProof/>
          <w:lang w:eastAsia="en-GB"/>
        </w:rPr>
        <mc:AlternateContent>
          <mc:Choice Requires="wps">
            <w:drawing>
              <wp:anchor distT="0" distB="0" distL="114300" distR="114300" simplePos="0" relativeHeight="251669504" behindDoc="1" locked="0" layoutInCell="1" allowOverlap="1" wp14:anchorId="188774A3" wp14:editId="1F924059">
                <wp:simplePos x="0" y="0"/>
                <wp:positionH relativeFrom="margin">
                  <wp:align>left</wp:align>
                </wp:positionH>
                <wp:positionV relativeFrom="paragraph">
                  <wp:posOffset>256540</wp:posOffset>
                </wp:positionV>
                <wp:extent cx="5886450" cy="323850"/>
                <wp:effectExtent l="0" t="0" r="0" b="0"/>
                <wp:wrapTight wrapText="bothSides">
                  <wp:wrapPolygon edited="0">
                    <wp:start x="0" y="0"/>
                    <wp:lineTo x="0" y="20329"/>
                    <wp:lineTo x="21530" y="20329"/>
                    <wp:lineTo x="21530" y="0"/>
                    <wp:lineTo x="0" y="0"/>
                  </wp:wrapPolygon>
                </wp:wrapTight>
                <wp:docPr id="8" name="Rectangle 8"/>
                <wp:cNvGraphicFramePr/>
                <a:graphic xmlns:a="http://schemas.openxmlformats.org/drawingml/2006/main">
                  <a:graphicData uri="http://schemas.microsoft.com/office/word/2010/wordprocessingShape">
                    <wps:wsp>
                      <wps:cNvSpPr/>
                      <wps:spPr>
                        <a:xfrm>
                          <a:off x="0" y="0"/>
                          <a:ext cx="5886450" cy="323850"/>
                        </a:xfrm>
                        <a:prstGeom prst="rect">
                          <a:avLst/>
                        </a:prstGeom>
                        <a:solidFill>
                          <a:srgbClr val="F13B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22FD9" w14:textId="77777777" w:rsidR="00242BF2" w:rsidRPr="008B55D8" w:rsidRDefault="00242BF2" w:rsidP="00242BF2">
                            <w:pPr>
                              <w:ind w:left="284" w:right="-213" w:hanging="142"/>
                              <w:rPr>
                                <w:rFonts w:cs="Arial"/>
                                <w:color w:val="000000" w:themeColor="text1"/>
                                <w:sz w:val="32"/>
                              </w:rPr>
                            </w:pPr>
                            <w:r w:rsidRPr="008B55D8">
                              <w:rPr>
                                <w:rFonts w:cs="Arial"/>
                                <w:color w:val="000000" w:themeColor="text1"/>
                                <w:sz w:val="32"/>
                              </w:rPr>
                              <w:t>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774A3" id="Rectangle 8" o:spid="_x0000_s1031" style="position:absolute;margin-left:0;margin-top:20.2pt;width:463.5pt;height:25.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" fillcolor="#f13b3f" stroked="f" strokeweight="1pt">
                <v:textbox>
                  <w:txbxContent>
                    <w:p w14:paraId="4C122FD9" w14:textId="77777777" w:rsidR="00242BF2" w:rsidRPr="008B55D8" w:rsidRDefault="00242BF2" w:rsidP="00242BF2">
                      <w:pPr>
                        <w:ind w:left="284" w:right="-213" w:hanging="142"/>
                        <w:rPr>
                          <w:rFonts w:cs="Arial"/>
                          <w:color w:val="000000" w:themeColor="text1"/>
                          <w:sz w:val="32"/>
                        </w:rPr>
                      </w:pPr>
                      <w:r w:rsidRPr="008B55D8">
                        <w:rPr>
                          <w:rFonts w:cs="Arial"/>
                          <w:color w:val="000000" w:themeColor="text1"/>
                          <w:sz w:val="32"/>
                        </w:rPr>
                        <w:t>Terms and Conditions</w:t>
                      </w:r>
                    </w:p>
                  </w:txbxContent>
                </v:textbox>
                <w10:wrap type="tight" anchorx="margin"/>
              </v:rect>
            </w:pict>
          </mc:Fallback>
        </mc:AlternateContent>
      </w:r>
    </w:p>
    <w:p w14:paraId="4DA28F4C" w14:textId="77777777" w:rsidR="00E43541" w:rsidRPr="001047A5" w:rsidRDefault="00E43541" w:rsidP="00242BF2">
      <w:pPr>
        <w:spacing w:line="276" w:lineRule="auto"/>
        <w:rPr>
          <w:rFonts w:eastAsia="Roboto" w:cs="Arial"/>
          <w:b/>
          <w:bCs/>
          <w:color w:val="000000" w:themeColor="text1"/>
        </w:rPr>
      </w:pPr>
    </w:p>
    <w:p w14:paraId="5150BB6D" w14:textId="4126189E" w:rsidR="00DC4F8B" w:rsidRPr="001047A5" w:rsidRDefault="00EB0063" w:rsidP="00DC4F8B">
      <w:pPr>
        <w:spacing w:line="276" w:lineRule="auto"/>
        <w:ind w:left="2160" w:hanging="2160"/>
        <w:jc w:val="both"/>
        <w:rPr>
          <w:rFonts w:eastAsia="Roboto" w:cs="Arial"/>
          <w:color w:val="000000" w:themeColor="text1"/>
        </w:rPr>
      </w:pPr>
      <w:r w:rsidRPr="001047A5">
        <w:rPr>
          <w:rFonts w:eastAsia="Roboto" w:cs="Arial"/>
          <w:b/>
          <w:bCs/>
          <w:color w:val="000000" w:themeColor="text1"/>
        </w:rPr>
        <w:t>Salary:</w:t>
      </w:r>
      <w:r w:rsidRPr="001047A5">
        <w:rPr>
          <w:rFonts w:eastAsia="Roboto" w:cs="Arial"/>
          <w:b/>
          <w:bCs/>
          <w:color w:val="000000" w:themeColor="text1"/>
        </w:rPr>
        <w:tab/>
      </w:r>
      <w:r w:rsidR="00692BEA">
        <w:rPr>
          <w:rFonts w:eastAsia="Times New Roman" w:cs="Arial"/>
          <w:lang w:eastAsia="en-GB"/>
        </w:rPr>
        <w:t>£22000</w:t>
      </w:r>
      <w:r w:rsidR="00953572">
        <w:rPr>
          <w:rFonts w:eastAsia="Times New Roman" w:cs="Arial"/>
          <w:lang w:eastAsia="en-GB"/>
        </w:rPr>
        <w:t xml:space="preserve"> </w:t>
      </w:r>
      <w:r w:rsidR="00692BEA">
        <w:rPr>
          <w:rFonts w:eastAsia="Times New Roman" w:cs="Arial"/>
          <w:lang w:eastAsia="en-GB"/>
        </w:rPr>
        <w:t>-</w:t>
      </w:r>
      <w:r w:rsidR="00953572">
        <w:rPr>
          <w:rFonts w:eastAsia="Times New Roman" w:cs="Arial"/>
          <w:lang w:eastAsia="en-GB"/>
        </w:rPr>
        <w:t xml:space="preserve"> </w:t>
      </w:r>
      <w:r w:rsidR="00745599">
        <w:rPr>
          <w:rFonts w:eastAsia="Times New Roman" w:cs="Arial"/>
          <w:lang w:eastAsia="en-GB"/>
        </w:rPr>
        <w:t>£</w:t>
      </w:r>
      <w:r w:rsidR="00692BEA">
        <w:rPr>
          <w:rFonts w:eastAsia="Times New Roman" w:cs="Arial"/>
          <w:lang w:eastAsia="en-GB"/>
        </w:rPr>
        <w:t>24000</w:t>
      </w:r>
      <w:r w:rsidR="00DC4F8B">
        <w:rPr>
          <w:rFonts w:eastAsia="Times New Roman" w:cs="Arial"/>
          <w:lang w:eastAsia="en-GB"/>
        </w:rPr>
        <w:t xml:space="preserve"> </w:t>
      </w:r>
      <w:r w:rsidR="00DC4F8B" w:rsidRPr="001047A5">
        <w:rPr>
          <w:rFonts w:eastAsia="Times New Roman" w:cs="Arial"/>
          <w:lang w:eastAsia="en-GB"/>
        </w:rPr>
        <w:t>per annum</w:t>
      </w:r>
      <w:r w:rsidR="00692BEA">
        <w:rPr>
          <w:rFonts w:eastAsia="Times New Roman" w:cs="Arial"/>
          <w:lang w:eastAsia="en-GB"/>
        </w:rPr>
        <w:t xml:space="preserve"> </w:t>
      </w:r>
      <w:r w:rsidR="00DC4F8B" w:rsidRPr="001047A5">
        <w:rPr>
          <w:rFonts w:eastAsia="Times New Roman" w:cs="Arial"/>
          <w:lang w:eastAsia="en-GB"/>
        </w:rPr>
        <w:t>(depending on experience)</w:t>
      </w:r>
      <w:r w:rsidR="00DC4F8B">
        <w:rPr>
          <w:rFonts w:eastAsia="Times New Roman" w:cs="Arial"/>
          <w:lang w:eastAsia="en-GB"/>
        </w:rPr>
        <w:t xml:space="preserve">.  This is a development opportunity with scope for </w:t>
      </w:r>
      <w:r w:rsidR="007456CB">
        <w:rPr>
          <w:rFonts w:eastAsia="Times New Roman" w:cs="Arial"/>
          <w:lang w:eastAsia="en-GB"/>
        </w:rPr>
        <w:t>learning</w:t>
      </w:r>
      <w:r w:rsidR="00953572">
        <w:rPr>
          <w:rFonts w:eastAsia="Times New Roman" w:cs="Arial"/>
          <w:lang w:eastAsia="en-GB"/>
        </w:rPr>
        <w:t xml:space="preserve">, </w:t>
      </w:r>
      <w:r w:rsidR="007456CB">
        <w:rPr>
          <w:rFonts w:eastAsia="Times New Roman" w:cs="Arial"/>
          <w:lang w:eastAsia="en-GB"/>
        </w:rPr>
        <w:t>growth</w:t>
      </w:r>
      <w:r w:rsidR="00692BEA">
        <w:rPr>
          <w:rFonts w:eastAsia="Times New Roman" w:cs="Arial"/>
          <w:lang w:eastAsia="en-GB"/>
        </w:rPr>
        <w:t xml:space="preserve"> </w:t>
      </w:r>
      <w:r w:rsidR="00953572">
        <w:rPr>
          <w:rFonts w:eastAsia="Times New Roman" w:cs="Arial"/>
          <w:lang w:eastAsia="en-GB"/>
        </w:rPr>
        <w:t xml:space="preserve">and progression </w:t>
      </w:r>
      <w:r w:rsidR="00692BEA">
        <w:rPr>
          <w:rFonts w:eastAsia="Times New Roman" w:cs="Arial"/>
          <w:lang w:eastAsia="en-GB"/>
        </w:rPr>
        <w:t>within a small team</w:t>
      </w:r>
      <w:r w:rsidR="00DC4F8B">
        <w:rPr>
          <w:rFonts w:eastAsia="Times New Roman" w:cs="Arial"/>
          <w:lang w:eastAsia="en-GB"/>
        </w:rPr>
        <w:t xml:space="preserve">. </w:t>
      </w:r>
    </w:p>
    <w:p w14:paraId="2DADFC10" w14:textId="06ABCF1A" w:rsidR="00D16C23" w:rsidRDefault="00EB0063" w:rsidP="00D16C23">
      <w:pPr>
        <w:pStyle w:val="Default"/>
        <w:spacing w:line="276" w:lineRule="auto"/>
        <w:ind w:left="2160" w:hanging="2160"/>
        <w:rPr>
          <w:rFonts w:ascii="Arial" w:eastAsia="Times New Roman" w:hAnsi="Arial" w:cs="Arial"/>
          <w:color w:val="auto"/>
          <w:sz w:val="22"/>
          <w:szCs w:val="22"/>
          <w:lang w:eastAsia="en-GB"/>
        </w:rPr>
      </w:pPr>
      <w:r w:rsidRPr="001047A5">
        <w:rPr>
          <w:rFonts w:ascii="Arial" w:eastAsia="Roboto" w:hAnsi="Arial" w:cs="Arial"/>
          <w:b/>
          <w:bCs/>
          <w:color w:val="000000" w:themeColor="text1"/>
          <w:sz w:val="22"/>
          <w:szCs w:val="22"/>
        </w:rPr>
        <w:t xml:space="preserve">Contract: </w:t>
      </w:r>
      <w:r w:rsidRPr="001047A5">
        <w:rPr>
          <w:rFonts w:ascii="Arial" w:eastAsia="Roboto" w:hAnsi="Arial" w:cs="Arial"/>
          <w:b/>
          <w:bCs/>
          <w:color w:val="000000" w:themeColor="text1"/>
          <w:sz w:val="22"/>
          <w:szCs w:val="22"/>
        </w:rPr>
        <w:tab/>
      </w:r>
      <w:r w:rsidRPr="001047A5">
        <w:rPr>
          <w:rFonts w:ascii="Arial" w:eastAsia="Times New Roman" w:hAnsi="Arial" w:cs="Arial"/>
          <w:color w:val="auto"/>
          <w:sz w:val="22"/>
          <w:szCs w:val="22"/>
          <w:lang w:eastAsia="en-GB"/>
        </w:rPr>
        <w:t>Permanent</w:t>
      </w:r>
    </w:p>
    <w:p w14:paraId="62F8F02C" w14:textId="77777777" w:rsidR="005D1D27" w:rsidRPr="001047A5" w:rsidRDefault="005D1D27" w:rsidP="00EB0063">
      <w:pPr>
        <w:pStyle w:val="Default"/>
        <w:spacing w:line="276" w:lineRule="auto"/>
        <w:ind w:left="2160" w:hanging="2160"/>
        <w:rPr>
          <w:rFonts w:ascii="Arial" w:eastAsia="Roboto" w:hAnsi="Arial" w:cs="Arial"/>
          <w:b/>
          <w:bCs/>
          <w:color w:val="000000" w:themeColor="text1"/>
          <w:sz w:val="22"/>
          <w:szCs w:val="22"/>
        </w:rPr>
      </w:pPr>
    </w:p>
    <w:p w14:paraId="3E5DA869" w14:textId="760824B0" w:rsidR="000062CF" w:rsidRDefault="00EB0063" w:rsidP="00D069A7">
      <w:pPr>
        <w:spacing w:line="240" w:lineRule="auto"/>
        <w:ind w:left="2160" w:hanging="2160"/>
        <w:rPr>
          <w:rFonts w:eastAsia="Roboto" w:cs="Arial"/>
          <w:color w:val="000000" w:themeColor="text1"/>
        </w:rPr>
      </w:pPr>
      <w:r w:rsidRPr="001047A5">
        <w:rPr>
          <w:rFonts w:eastAsia="Roboto" w:cs="Arial"/>
          <w:b/>
          <w:bCs/>
          <w:color w:val="000000" w:themeColor="text1"/>
        </w:rPr>
        <w:t xml:space="preserve">Location: </w:t>
      </w:r>
      <w:r w:rsidRPr="001047A5">
        <w:rPr>
          <w:rFonts w:eastAsia="Roboto" w:cs="Arial"/>
          <w:b/>
          <w:bCs/>
          <w:color w:val="000000" w:themeColor="text1"/>
        </w:rPr>
        <w:tab/>
      </w:r>
      <w:r w:rsidR="00D069A7" w:rsidRPr="00D069A7">
        <w:rPr>
          <w:rFonts w:eastAsia="Roboto" w:cs="Arial"/>
          <w:color w:val="000000" w:themeColor="text1"/>
        </w:rPr>
        <w:t>Currently home based</w:t>
      </w:r>
      <w:r w:rsidR="000062CF">
        <w:rPr>
          <w:rFonts w:eastAsia="Roboto" w:cs="Arial"/>
          <w:color w:val="000000" w:themeColor="text1"/>
        </w:rPr>
        <w:t xml:space="preserve">, </w:t>
      </w:r>
      <w:r w:rsidR="00D069A7" w:rsidRPr="00D069A7">
        <w:rPr>
          <w:rFonts w:eastAsia="Roboto" w:cs="Arial"/>
          <w:color w:val="000000" w:themeColor="text1"/>
        </w:rPr>
        <w:t>office from September</w:t>
      </w:r>
      <w:r w:rsidR="000062CF">
        <w:rPr>
          <w:rFonts w:eastAsia="Roboto" w:cs="Arial"/>
          <w:color w:val="000000" w:themeColor="text1"/>
        </w:rPr>
        <w:t xml:space="preserve"> 2020</w:t>
      </w:r>
      <w:r w:rsidR="00D069A7">
        <w:rPr>
          <w:rFonts w:eastAsia="Roboto" w:cs="Arial"/>
          <w:color w:val="000000" w:themeColor="text1"/>
        </w:rPr>
        <w:t xml:space="preserve"> </w:t>
      </w:r>
    </w:p>
    <w:p w14:paraId="3E04F07F" w14:textId="2A128E40" w:rsidR="00EB0063" w:rsidRPr="000062CF" w:rsidRDefault="00D069A7" w:rsidP="000062CF">
      <w:pPr>
        <w:spacing w:line="240" w:lineRule="auto"/>
        <w:ind w:left="2160"/>
        <w:rPr>
          <w:rFonts w:eastAsia="Roboto" w:cs="Arial"/>
          <w:color w:val="000000" w:themeColor="text1"/>
        </w:rPr>
      </w:pPr>
      <w:r w:rsidRPr="00D069A7">
        <w:rPr>
          <w:rFonts w:eastAsia="Roboto" w:cs="Arial"/>
          <w:color w:val="000000" w:themeColor="text1"/>
        </w:rPr>
        <w:t>-</w:t>
      </w:r>
      <w:r>
        <w:rPr>
          <w:rFonts w:eastAsia="Roboto" w:cs="Arial"/>
          <w:color w:val="000000" w:themeColor="text1"/>
        </w:rPr>
        <w:t xml:space="preserve"> </w:t>
      </w:r>
      <w:r w:rsidRPr="00D069A7">
        <w:rPr>
          <w:rFonts w:eastAsia="Roboto" w:cs="Arial"/>
          <w:color w:val="000000" w:themeColor="text1"/>
        </w:rPr>
        <w:t>London,</w:t>
      </w:r>
      <w:r>
        <w:rPr>
          <w:rFonts w:eastAsia="Roboto" w:cs="Arial"/>
          <w:color w:val="000000" w:themeColor="text1"/>
        </w:rPr>
        <w:t xml:space="preserve"> </w:t>
      </w:r>
      <w:r w:rsidRPr="00D069A7">
        <w:rPr>
          <w:rFonts w:eastAsia="Roboto" w:cs="Arial"/>
          <w:color w:val="000000" w:themeColor="text1"/>
        </w:rPr>
        <w:t>EC1V 1JN</w:t>
      </w:r>
    </w:p>
    <w:p w14:paraId="52CC7629" w14:textId="63C4CF79" w:rsidR="00D16C23" w:rsidRPr="00D16C23" w:rsidRDefault="00D16C23" w:rsidP="00D16C23">
      <w:pPr>
        <w:spacing w:line="276" w:lineRule="auto"/>
        <w:ind w:left="2160" w:hanging="2160"/>
        <w:rPr>
          <w:rFonts w:eastAsia="Roboto" w:cs="Arial"/>
          <w:b/>
          <w:bCs/>
          <w:color w:val="000000" w:themeColor="text1"/>
        </w:rPr>
      </w:pPr>
      <w:r>
        <w:rPr>
          <w:rFonts w:eastAsia="Roboto" w:cs="Arial"/>
          <w:b/>
          <w:bCs/>
          <w:color w:val="000000" w:themeColor="text1"/>
        </w:rPr>
        <w:t>Line Management:</w:t>
      </w:r>
      <w:r>
        <w:rPr>
          <w:rFonts w:eastAsia="Roboto" w:cs="Arial"/>
          <w:b/>
          <w:bCs/>
          <w:color w:val="000000" w:themeColor="text1"/>
        </w:rPr>
        <w:tab/>
      </w:r>
      <w:r w:rsidR="00EC4AFF">
        <w:rPr>
          <w:rFonts w:eastAsia="Roboto" w:cs="Arial"/>
          <w:bCs/>
          <w:color w:val="000000" w:themeColor="text1"/>
        </w:rPr>
        <w:t>None</w:t>
      </w:r>
    </w:p>
    <w:p w14:paraId="5E8B1486" w14:textId="58AE27A6" w:rsidR="00EB0063" w:rsidRPr="00F8648D" w:rsidRDefault="00EB0063" w:rsidP="00EB0063">
      <w:pPr>
        <w:spacing w:line="276" w:lineRule="auto"/>
        <w:ind w:left="2160" w:hanging="2160"/>
        <w:rPr>
          <w:rFonts w:eastAsia="Roboto" w:cs="Arial"/>
          <w:color w:val="000000" w:themeColor="text1"/>
        </w:rPr>
      </w:pPr>
      <w:r w:rsidRPr="00F8648D">
        <w:rPr>
          <w:rFonts w:eastAsia="Roboto" w:cs="Arial"/>
          <w:b/>
          <w:bCs/>
          <w:color w:val="000000" w:themeColor="text1"/>
        </w:rPr>
        <w:t>Pension</w:t>
      </w:r>
      <w:r w:rsidR="00D16C23" w:rsidRPr="00F8648D">
        <w:rPr>
          <w:rFonts w:eastAsia="Roboto" w:cs="Arial"/>
          <w:b/>
          <w:bCs/>
          <w:color w:val="000000" w:themeColor="text1"/>
        </w:rPr>
        <w:t>:</w:t>
      </w:r>
      <w:r w:rsidRPr="00F8648D">
        <w:rPr>
          <w:rFonts w:cs="Arial"/>
          <w:b/>
          <w:color w:val="000000" w:themeColor="text1"/>
        </w:rPr>
        <w:tab/>
      </w:r>
      <w:r w:rsidR="00EC4AFF" w:rsidRPr="00F8648D">
        <w:rPr>
          <w:rFonts w:eastAsia="Times New Roman" w:cs="Arial"/>
          <w:color w:val="000000" w:themeColor="text1"/>
          <w:lang w:eastAsia="en-GB"/>
        </w:rPr>
        <w:t>4</w:t>
      </w:r>
      <w:r w:rsidRPr="00F8648D">
        <w:rPr>
          <w:rFonts w:eastAsia="Times New Roman" w:cs="Arial"/>
          <w:color w:val="000000" w:themeColor="text1"/>
          <w:lang w:eastAsia="en-GB"/>
        </w:rPr>
        <w:t xml:space="preserve">% employee contribution secures </w:t>
      </w:r>
      <w:r w:rsidR="00EC4AFF" w:rsidRPr="00F8648D">
        <w:rPr>
          <w:rFonts w:eastAsia="Times New Roman" w:cs="Arial"/>
          <w:color w:val="000000" w:themeColor="text1"/>
          <w:lang w:eastAsia="en-GB"/>
        </w:rPr>
        <w:t>4</w:t>
      </w:r>
      <w:r w:rsidRPr="00F8648D">
        <w:rPr>
          <w:rFonts w:eastAsia="Times New Roman" w:cs="Arial"/>
          <w:color w:val="000000" w:themeColor="text1"/>
          <w:lang w:eastAsia="en-GB"/>
        </w:rPr>
        <w:t>% employers’ contribution to stakeholder pension scheme.</w:t>
      </w:r>
    </w:p>
    <w:p w14:paraId="189F3119" w14:textId="77777777" w:rsidR="00EB0063" w:rsidRPr="001047A5" w:rsidRDefault="00EB0063" w:rsidP="00EB0063">
      <w:pPr>
        <w:spacing w:line="276" w:lineRule="auto"/>
        <w:ind w:left="2160" w:hanging="2160"/>
        <w:rPr>
          <w:rFonts w:eastAsia="Roboto" w:cs="Arial"/>
          <w:b/>
          <w:bCs/>
          <w:color w:val="000000" w:themeColor="text1"/>
        </w:rPr>
      </w:pPr>
      <w:r w:rsidRPr="001047A5">
        <w:rPr>
          <w:rFonts w:eastAsia="Roboto" w:cs="Arial"/>
          <w:b/>
          <w:bCs/>
          <w:color w:val="000000" w:themeColor="text1"/>
        </w:rPr>
        <w:lastRenderedPageBreak/>
        <w:t xml:space="preserve">Hours: </w:t>
      </w:r>
      <w:r w:rsidRPr="001047A5">
        <w:rPr>
          <w:rFonts w:cs="Arial"/>
          <w:b/>
          <w:bCs/>
          <w:color w:val="000000" w:themeColor="text1"/>
        </w:rPr>
        <w:tab/>
      </w:r>
      <w:r w:rsidRPr="001047A5">
        <w:rPr>
          <w:rFonts w:eastAsia="Times New Roman" w:cs="Arial"/>
          <w:lang w:eastAsia="en-GB"/>
        </w:rPr>
        <w:t>This post is full time Monday to Friday with 35 working hours a week. Occasional evening and weekend work will be required for which time of in lieu will be given.</w:t>
      </w:r>
      <w:r w:rsidRPr="001047A5">
        <w:rPr>
          <w:rFonts w:eastAsia="Roboto" w:cs="Arial"/>
          <w:color w:val="000000" w:themeColor="text1"/>
        </w:rPr>
        <w:t xml:space="preserve"> </w:t>
      </w:r>
    </w:p>
    <w:p w14:paraId="45789060" w14:textId="47511A60" w:rsidR="0047140C" w:rsidRDefault="00EB0063" w:rsidP="00EB0063">
      <w:pPr>
        <w:pStyle w:val="Default"/>
        <w:spacing w:line="276" w:lineRule="auto"/>
        <w:ind w:left="2160" w:hanging="2160"/>
        <w:rPr>
          <w:rFonts w:ascii="Arial" w:eastAsia="Roboto" w:hAnsi="Arial" w:cs="Arial"/>
          <w:color w:val="000000" w:themeColor="text1"/>
          <w:sz w:val="22"/>
          <w:szCs w:val="22"/>
        </w:rPr>
      </w:pPr>
      <w:r w:rsidRPr="001047A5">
        <w:rPr>
          <w:rFonts w:ascii="Arial" w:eastAsia="Roboto" w:hAnsi="Arial" w:cs="Arial"/>
          <w:b/>
          <w:bCs/>
          <w:color w:val="000000" w:themeColor="text1"/>
          <w:sz w:val="22"/>
          <w:szCs w:val="22"/>
        </w:rPr>
        <w:t>Annual leave:</w:t>
      </w:r>
      <w:r w:rsidRPr="001047A5">
        <w:rPr>
          <w:rFonts w:ascii="Arial" w:eastAsia="Roboto" w:hAnsi="Arial" w:cs="Arial"/>
          <w:color w:val="000000" w:themeColor="text1"/>
          <w:sz w:val="22"/>
          <w:szCs w:val="22"/>
        </w:rPr>
        <w:t xml:space="preserve"> </w:t>
      </w:r>
      <w:r w:rsidRPr="001047A5">
        <w:rPr>
          <w:rFonts w:ascii="Arial" w:eastAsia="Times New Roman" w:hAnsi="Arial" w:cs="Arial"/>
          <w:color w:val="000000" w:themeColor="text1"/>
          <w:sz w:val="22"/>
          <w:szCs w:val="22"/>
        </w:rPr>
        <w:tab/>
      </w:r>
      <w:r w:rsidRPr="001047A5">
        <w:rPr>
          <w:rFonts w:ascii="Arial" w:eastAsia="Times New Roman" w:hAnsi="Arial" w:cs="Arial"/>
          <w:color w:val="auto"/>
          <w:sz w:val="22"/>
          <w:szCs w:val="22"/>
          <w:lang w:eastAsia="en-GB"/>
        </w:rPr>
        <w:t>You will be entitled to 35 days of holiday pro rata, which includes the 8 Statutory Bank Holiday during each year.</w:t>
      </w:r>
      <w:r w:rsidRPr="001047A5">
        <w:rPr>
          <w:rFonts w:ascii="Arial" w:eastAsia="Roboto" w:hAnsi="Arial" w:cs="Arial"/>
          <w:color w:val="000000" w:themeColor="text1"/>
          <w:sz w:val="22"/>
          <w:szCs w:val="22"/>
        </w:rPr>
        <w:t xml:space="preserve"> </w:t>
      </w:r>
    </w:p>
    <w:p w14:paraId="0D6D9FCF" w14:textId="41986DE3" w:rsidR="00776DA5" w:rsidRDefault="00776DA5" w:rsidP="00EB0063">
      <w:pPr>
        <w:pStyle w:val="Default"/>
        <w:spacing w:line="276" w:lineRule="auto"/>
        <w:ind w:left="2160" w:hanging="2160"/>
        <w:rPr>
          <w:rFonts w:ascii="Arial" w:eastAsia="Roboto" w:hAnsi="Arial" w:cs="Arial"/>
          <w:color w:val="000000" w:themeColor="text1"/>
          <w:sz w:val="22"/>
          <w:szCs w:val="22"/>
        </w:rPr>
      </w:pPr>
    </w:p>
    <w:p w14:paraId="6B8428AB" w14:textId="77777777" w:rsidR="00776DA5" w:rsidRPr="001047A5" w:rsidRDefault="00776DA5" w:rsidP="000062CF">
      <w:pPr>
        <w:pStyle w:val="Default"/>
        <w:spacing w:line="276" w:lineRule="auto"/>
        <w:rPr>
          <w:rFonts w:ascii="Arial" w:eastAsia="Roboto" w:hAnsi="Arial" w:cs="Arial"/>
          <w:color w:val="000000" w:themeColor="text1"/>
          <w:sz w:val="22"/>
          <w:szCs w:val="22"/>
        </w:rPr>
      </w:pPr>
    </w:p>
    <w:p w14:paraId="5FE6C765" w14:textId="77777777" w:rsidR="001047A5" w:rsidRPr="001047A5" w:rsidRDefault="001047A5" w:rsidP="00EB0063">
      <w:pPr>
        <w:pStyle w:val="Default"/>
        <w:spacing w:line="276" w:lineRule="auto"/>
        <w:ind w:left="2160" w:hanging="2160"/>
        <w:rPr>
          <w:rFonts w:ascii="Arial" w:eastAsia="Roboto" w:hAnsi="Arial" w:cs="Arial"/>
          <w:color w:val="000000" w:themeColor="text1"/>
          <w:sz w:val="22"/>
          <w:szCs w:val="22"/>
        </w:rPr>
      </w:pPr>
    </w:p>
    <w:p w14:paraId="19149FC6" w14:textId="3EDB7487" w:rsidR="002B4BAD" w:rsidRPr="00F8648D" w:rsidRDefault="002B4BAD" w:rsidP="002B4BAD">
      <w:pPr>
        <w:pStyle w:val="Default"/>
        <w:spacing w:line="276" w:lineRule="auto"/>
        <w:ind w:left="2160" w:hanging="2160"/>
        <w:rPr>
          <w:rFonts w:ascii="Arial" w:eastAsia="Roboto" w:hAnsi="Arial" w:cs="Arial"/>
          <w:color w:val="000000" w:themeColor="text1"/>
          <w:sz w:val="22"/>
          <w:szCs w:val="22"/>
        </w:rPr>
      </w:pPr>
      <w:r w:rsidRPr="00F8648D">
        <w:rPr>
          <w:rFonts w:ascii="Arial" w:eastAsia="Roboto" w:hAnsi="Arial" w:cs="Arial"/>
          <w:b/>
          <w:bCs/>
          <w:color w:val="000000" w:themeColor="text1"/>
          <w:sz w:val="22"/>
          <w:szCs w:val="22"/>
        </w:rPr>
        <w:t>Benefits:</w:t>
      </w:r>
      <w:r w:rsidR="00EB0063" w:rsidRPr="00F8648D">
        <w:rPr>
          <w:rFonts w:ascii="Arial" w:eastAsia="Roboto" w:hAnsi="Arial" w:cs="Arial"/>
          <w:b/>
          <w:bCs/>
          <w:color w:val="000000" w:themeColor="text1"/>
          <w:sz w:val="22"/>
          <w:szCs w:val="22"/>
        </w:rPr>
        <w:tab/>
      </w:r>
    </w:p>
    <w:p w14:paraId="647746DA" w14:textId="573B36EC" w:rsidR="00D069A7" w:rsidRDefault="00D069A7" w:rsidP="006E3529">
      <w:pPr>
        <w:pStyle w:val="ListParagraph"/>
        <w:rPr>
          <w:lang w:val="en-US" w:eastAsia="en-GB"/>
        </w:rPr>
      </w:pPr>
      <w:r>
        <w:rPr>
          <w:lang w:val="en-US" w:eastAsia="en-GB"/>
        </w:rPr>
        <w:t>Flexible and remote working available</w:t>
      </w:r>
    </w:p>
    <w:p w14:paraId="2802EFC2" w14:textId="4AC78CF4" w:rsidR="002B4BAD" w:rsidRPr="001047A5" w:rsidRDefault="002B4BAD" w:rsidP="006E3529">
      <w:pPr>
        <w:pStyle w:val="ListParagraph"/>
        <w:rPr>
          <w:lang w:val="en-US" w:eastAsia="en-GB"/>
        </w:rPr>
      </w:pPr>
      <w:r w:rsidRPr="001047A5">
        <w:rPr>
          <w:lang w:val="en-US" w:eastAsia="en-GB"/>
        </w:rPr>
        <w:t>Eyecare vouchers</w:t>
      </w:r>
    </w:p>
    <w:p w14:paraId="13B4AE29" w14:textId="15B6CE02" w:rsidR="002B4BAD" w:rsidRDefault="002B4BAD" w:rsidP="006E3529">
      <w:pPr>
        <w:pStyle w:val="ListParagraph"/>
        <w:rPr>
          <w:lang w:val="en-US" w:eastAsia="en-GB"/>
        </w:rPr>
      </w:pPr>
      <w:r w:rsidRPr="001047A5">
        <w:rPr>
          <w:lang w:val="en-US" w:eastAsia="en-GB"/>
        </w:rPr>
        <w:t>Life assurance</w:t>
      </w:r>
    </w:p>
    <w:p w14:paraId="2109E723" w14:textId="5E0AC811" w:rsidR="00D069A7" w:rsidRPr="001047A5" w:rsidRDefault="00D069A7" w:rsidP="006E3529">
      <w:pPr>
        <w:pStyle w:val="ListParagraph"/>
        <w:rPr>
          <w:lang w:val="en-US" w:eastAsia="en-GB"/>
        </w:rPr>
      </w:pPr>
      <w:r>
        <w:rPr>
          <w:lang w:val="en-US" w:eastAsia="en-GB"/>
        </w:rPr>
        <w:t>Employee Assistance Programme</w:t>
      </w:r>
    </w:p>
    <w:p w14:paraId="158A15B7" w14:textId="71103BD5" w:rsidR="002B4BAD" w:rsidRPr="001047A5" w:rsidRDefault="002B4BAD" w:rsidP="006E3529">
      <w:pPr>
        <w:pStyle w:val="ListParagraph"/>
        <w:rPr>
          <w:lang w:val="en-US" w:eastAsia="en-GB"/>
        </w:rPr>
      </w:pPr>
      <w:r w:rsidRPr="001047A5">
        <w:rPr>
          <w:lang w:val="en-US" w:eastAsia="en-GB"/>
        </w:rPr>
        <w:t>Weekly staff socials</w:t>
      </w:r>
      <w:r w:rsidR="008B55D8" w:rsidRPr="001047A5">
        <w:rPr>
          <w:lang w:val="en-US" w:eastAsia="en-GB"/>
        </w:rPr>
        <w:t>, plus Summer and Christmas Party</w:t>
      </w:r>
    </w:p>
    <w:p w14:paraId="6D6FD782" w14:textId="2C8090B0" w:rsidR="002B4BAD" w:rsidRPr="001047A5" w:rsidRDefault="002B4BAD" w:rsidP="006E3529">
      <w:pPr>
        <w:pStyle w:val="ListParagraph"/>
        <w:rPr>
          <w:lang w:val="en-US" w:eastAsia="en-GB"/>
        </w:rPr>
      </w:pPr>
      <w:r w:rsidRPr="001047A5">
        <w:rPr>
          <w:lang w:val="en-US" w:eastAsia="en-GB"/>
        </w:rPr>
        <w:t xml:space="preserve">Colleague of the </w:t>
      </w:r>
      <w:r w:rsidR="003C51B1" w:rsidRPr="001047A5">
        <w:rPr>
          <w:lang w:val="en-US" w:eastAsia="en-GB"/>
        </w:rPr>
        <w:t>month –</w:t>
      </w:r>
      <w:r w:rsidRPr="001047A5">
        <w:rPr>
          <w:lang w:val="en-US" w:eastAsia="en-GB"/>
        </w:rPr>
        <w:t> awarded half a day extra annual leave</w:t>
      </w:r>
    </w:p>
    <w:p w14:paraId="76AB81BF" w14:textId="44838341" w:rsidR="002B4BAD" w:rsidRPr="001047A5" w:rsidRDefault="002B4BAD" w:rsidP="006E3529">
      <w:pPr>
        <w:pStyle w:val="ListParagraph"/>
        <w:rPr>
          <w:lang w:val="en-US" w:eastAsia="en-GB"/>
        </w:rPr>
      </w:pPr>
      <w:r w:rsidRPr="001047A5">
        <w:rPr>
          <w:lang w:val="en-US" w:eastAsia="en-GB"/>
        </w:rPr>
        <w:t>Central London</w:t>
      </w:r>
      <w:r w:rsidR="003C597B" w:rsidRPr="001047A5">
        <w:rPr>
          <w:lang w:val="en-US" w:eastAsia="en-GB"/>
        </w:rPr>
        <w:t xml:space="preserve"> </w:t>
      </w:r>
      <w:r w:rsidRPr="001047A5">
        <w:rPr>
          <w:lang w:val="en-US" w:eastAsia="en-GB"/>
        </w:rPr>
        <w:t>location</w:t>
      </w:r>
    </w:p>
    <w:p w14:paraId="3E1BF6EA" w14:textId="57CBBCE3" w:rsidR="006875F0" w:rsidRPr="00A059CA" w:rsidRDefault="008B55D8" w:rsidP="00242BF2">
      <w:pPr>
        <w:pStyle w:val="ListParagraph"/>
        <w:rPr>
          <w:lang w:val="en-US" w:eastAsia="en-GB"/>
        </w:rPr>
      </w:pPr>
      <w:r w:rsidRPr="001047A5">
        <w:rPr>
          <w:lang w:val="en-US" w:eastAsia="en-GB"/>
        </w:rPr>
        <w:t>Learning, development and training op</w:t>
      </w:r>
      <w:r w:rsidR="00776DA5">
        <w:rPr>
          <w:lang w:val="en-US" w:eastAsia="en-GB"/>
        </w:rPr>
        <w:t>portunities</w:t>
      </w:r>
    </w:p>
    <w:p w14:paraId="51DC4087" w14:textId="5EAA2C5C" w:rsidR="006875F0" w:rsidRDefault="006875F0" w:rsidP="00242BF2">
      <w:pPr>
        <w:rPr>
          <w:rFonts w:cs="Arial"/>
        </w:rPr>
      </w:pPr>
    </w:p>
    <w:p w14:paraId="7FC39354" w14:textId="6FF99F2A" w:rsidR="00A059CA" w:rsidRDefault="00A059CA" w:rsidP="00242BF2">
      <w:pPr>
        <w:rPr>
          <w:rFonts w:cs="Arial"/>
          <w:b/>
          <w:bCs/>
        </w:rPr>
      </w:pPr>
      <w:r w:rsidRPr="001047A5">
        <w:rPr>
          <w:noProof/>
          <w:lang w:eastAsia="en-GB"/>
        </w:rPr>
        <mc:AlternateContent>
          <mc:Choice Requires="wps">
            <w:drawing>
              <wp:anchor distT="0" distB="0" distL="114300" distR="114300" simplePos="0" relativeHeight="251696128" behindDoc="0" locked="0" layoutInCell="1" allowOverlap="1" wp14:anchorId="565C0E29" wp14:editId="24981722">
                <wp:simplePos x="0" y="0"/>
                <wp:positionH relativeFrom="margin">
                  <wp:posOffset>0</wp:posOffset>
                </wp:positionH>
                <wp:positionV relativeFrom="paragraph">
                  <wp:posOffset>281305</wp:posOffset>
                </wp:positionV>
                <wp:extent cx="6010275" cy="323850"/>
                <wp:effectExtent l="0" t="0" r="28575" b="19050"/>
                <wp:wrapSquare wrapText="bothSides"/>
                <wp:docPr id="11" name="Rectangle 11"/>
                <wp:cNvGraphicFramePr/>
                <a:graphic xmlns:a="http://schemas.openxmlformats.org/drawingml/2006/main">
                  <a:graphicData uri="http://schemas.microsoft.com/office/word/2010/wordprocessingShape">
                    <wps:wsp>
                      <wps:cNvSpPr/>
                      <wps:spPr>
                        <a:xfrm>
                          <a:off x="0" y="0"/>
                          <a:ext cx="6010275" cy="323850"/>
                        </a:xfrm>
                        <a:prstGeom prst="rect">
                          <a:avLst/>
                        </a:prstGeom>
                        <a:solidFill>
                          <a:srgbClr val="FF8427">
                            <a:lumMod val="60000"/>
                            <a:lumOff val="40000"/>
                          </a:srgbClr>
                        </a:solidFill>
                        <a:ln w="12700" cap="flat" cmpd="sng" algn="ctr">
                          <a:solidFill>
                            <a:sysClr val="window" lastClr="FFFFFF"/>
                          </a:solidFill>
                          <a:prstDash val="solid"/>
                          <a:miter lim="800000"/>
                        </a:ln>
                        <a:effectLst/>
                      </wps:spPr>
                      <wps:txbx>
                        <w:txbxContent>
                          <w:p w14:paraId="7DA64D8A" w14:textId="753354E5" w:rsidR="00A059CA" w:rsidRPr="00A059CA" w:rsidRDefault="00A059CA" w:rsidP="00A059CA">
                            <w:pPr>
                              <w:ind w:left="284" w:right="-213" w:hanging="142"/>
                              <w:rPr>
                                <w:rFonts w:cs="Arial"/>
                                <w:color w:val="000000" w:themeColor="text1"/>
                                <w:sz w:val="32"/>
                                <w:lang w:val="en-US"/>
                              </w:rPr>
                            </w:pPr>
                            <w:r>
                              <w:rPr>
                                <w:rFonts w:cs="Arial"/>
                                <w:color w:val="000000" w:themeColor="text1"/>
                                <w:sz w:val="32"/>
                                <w:lang w:val="en-US"/>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C0E29" id="Rectangle 11" o:spid="_x0000_s1032" style="position:absolute;margin-left:0;margin-top:22.15pt;width:473.25pt;height: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" fillcolor="#ffb57d" strokecolor="window" strokeweight="1pt">
                <v:textbox>
                  <w:txbxContent>
                    <w:p w14:paraId="7DA64D8A" w14:textId="753354E5" w:rsidR="00A059CA" w:rsidRPr="00A059CA" w:rsidRDefault="00A059CA" w:rsidP="00A059CA">
                      <w:pPr>
                        <w:ind w:left="284" w:right="-213" w:hanging="142"/>
                        <w:rPr>
                          <w:rFonts w:cs="Arial"/>
                          <w:color w:val="000000" w:themeColor="text1"/>
                          <w:sz w:val="32"/>
                          <w:lang w:val="en-US"/>
                        </w:rPr>
                      </w:pPr>
                      <w:r>
                        <w:rPr>
                          <w:rFonts w:cs="Arial"/>
                          <w:color w:val="000000" w:themeColor="text1"/>
                          <w:sz w:val="32"/>
                          <w:lang w:val="en-US"/>
                        </w:rPr>
                        <w:t>How to Apply</w:t>
                      </w:r>
                    </w:p>
                  </w:txbxContent>
                </v:textbox>
                <w10:wrap type="square" anchorx="margin"/>
              </v:rect>
            </w:pict>
          </mc:Fallback>
        </mc:AlternateContent>
      </w:r>
    </w:p>
    <w:p w14:paraId="04AC39B8" w14:textId="77777777" w:rsidR="00A059CA" w:rsidRDefault="00A059CA" w:rsidP="00242BF2">
      <w:pPr>
        <w:rPr>
          <w:rFonts w:cs="Arial"/>
          <w:b/>
          <w:bCs/>
        </w:rPr>
      </w:pPr>
    </w:p>
    <w:p w14:paraId="03EF9872" w14:textId="5DA8BA0D" w:rsidR="00D069A7" w:rsidRDefault="00D069A7" w:rsidP="00242BF2">
      <w:pPr>
        <w:rPr>
          <w:rFonts w:cs="Arial"/>
        </w:rPr>
      </w:pPr>
      <w:r w:rsidRPr="00D069A7">
        <w:rPr>
          <w:rFonts w:cs="Arial"/>
        </w:rPr>
        <w:t xml:space="preserve">Please </w:t>
      </w:r>
      <w:r w:rsidRPr="000062CF">
        <w:rPr>
          <w:rFonts w:cs="Arial"/>
        </w:rPr>
        <w:t>can all candidates include a summary</w:t>
      </w:r>
      <w:r w:rsidRPr="00D069A7">
        <w:rPr>
          <w:rFonts w:cs="Arial"/>
        </w:rPr>
        <w:t xml:space="preserve"> that only includes relevant work experience and </w:t>
      </w:r>
      <w:r w:rsidR="006D34EF">
        <w:rPr>
          <w:rFonts w:cs="Arial"/>
        </w:rPr>
        <w:t>key achievements</w:t>
      </w:r>
      <w:r w:rsidRPr="00D069A7">
        <w:rPr>
          <w:rFonts w:cs="Arial"/>
        </w:rPr>
        <w:t xml:space="preserve"> in their working life.</w:t>
      </w:r>
      <w:r w:rsidR="000D16BD">
        <w:rPr>
          <w:rFonts w:cs="Arial"/>
        </w:rPr>
        <w:t xml:space="preserve"> Please do not include dates.</w:t>
      </w:r>
    </w:p>
    <w:p w14:paraId="4296E18B" w14:textId="243D64DA" w:rsidR="00D069A7" w:rsidRDefault="00D069A7" w:rsidP="00242BF2">
      <w:pPr>
        <w:rPr>
          <w:rFonts w:cs="Arial"/>
        </w:rPr>
      </w:pPr>
      <w:r w:rsidRPr="00D069A7">
        <w:rPr>
          <w:rFonts w:cs="Arial"/>
        </w:rPr>
        <w:t xml:space="preserve">Please </w:t>
      </w:r>
      <w:r w:rsidRPr="000D16BD">
        <w:rPr>
          <w:rFonts w:cs="Arial"/>
          <w:b/>
          <w:bCs/>
        </w:rPr>
        <w:t>do not</w:t>
      </w:r>
      <w:r>
        <w:rPr>
          <w:rFonts w:cs="Arial"/>
        </w:rPr>
        <w:t xml:space="preserve"> </w:t>
      </w:r>
      <w:r w:rsidRPr="00D069A7">
        <w:rPr>
          <w:rFonts w:cs="Arial"/>
        </w:rPr>
        <w:t>send a CV</w:t>
      </w:r>
      <w:r w:rsidR="00A059CA">
        <w:rPr>
          <w:rFonts w:cs="Arial"/>
        </w:rPr>
        <w:t>.</w:t>
      </w:r>
    </w:p>
    <w:p w14:paraId="48C0A4C3" w14:textId="532F56AF" w:rsidR="00A059CA" w:rsidRDefault="00D069A7" w:rsidP="00242BF2">
      <w:pPr>
        <w:rPr>
          <w:rFonts w:cs="Arial"/>
        </w:rPr>
      </w:pPr>
      <w:r w:rsidRPr="00D069A7">
        <w:rPr>
          <w:rFonts w:cs="Arial"/>
        </w:rPr>
        <w:t xml:space="preserve">Please send an answer the following </w:t>
      </w:r>
      <w:r w:rsidR="006D34EF">
        <w:rPr>
          <w:rFonts w:cs="Arial"/>
        </w:rPr>
        <w:t>3</w:t>
      </w:r>
      <w:r w:rsidRPr="00D069A7">
        <w:rPr>
          <w:rFonts w:cs="Arial"/>
        </w:rPr>
        <w:t xml:space="preserve"> questions. Each question</w:t>
      </w:r>
      <w:r>
        <w:rPr>
          <w:rFonts w:cs="Arial"/>
        </w:rPr>
        <w:t xml:space="preserve"> </w:t>
      </w:r>
      <w:r w:rsidRPr="00D069A7">
        <w:rPr>
          <w:rFonts w:cs="Arial"/>
        </w:rPr>
        <w:t>has equal weighing</w:t>
      </w:r>
      <w:r w:rsidR="00A059CA">
        <w:rPr>
          <w:rFonts w:cs="Arial"/>
        </w:rPr>
        <w:t>.</w:t>
      </w:r>
    </w:p>
    <w:p w14:paraId="15CF2F7E" w14:textId="3A7EB2A4" w:rsidR="00D069A7" w:rsidRPr="000D16BD" w:rsidRDefault="00D069A7" w:rsidP="00242BF2">
      <w:pPr>
        <w:rPr>
          <w:rFonts w:cs="Arial"/>
        </w:rPr>
      </w:pPr>
      <w:r w:rsidRPr="00A059CA">
        <w:rPr>
          <w:rFonts w:cs="Arial"/>
          <w:b/>
          <w:bCs/>
        </w:rPr>
        <w:t xml:space="preserve">1. </w:t>
      </w:r>
      <w:r w:rsidRPr="000D16BD">
        <w:rPr>
          <w:rFonts w:cs="Arial"/>
        </w:rPr>
        <w:t xml:space="preserve">Please describe </w:t>
      </w:r>
      <w:r w:rsidR="00953572" w:rsidRPr="000D16BD">
        <w:rPr>
          <w:rFonts w:cs="Arial"/>
        </w:rPr>
        <w:t xml:space="preserve">income you have </w:t>
      </w:r>
      <w:r w:rsidR="000062CF" w:rsidRPr="000D16BD">
        <w:rPr>
          <w:rFonts w:cs="Arial"/>
        </w:rPr>
        <w:t xml:space="preserve">helped </w:t>
      </w:r>
      <w:r w:rsidR="00953572" w:rsidRPr="000D16BD">
        <w:rPr>
          <w:rFonts w:cs="Arial"/>
        </w:rPr>
        <w:t>secure from a trust or foundation</w:t>
      </w:r>
      <w:r w:rsidRPr="000D16BD">
        <w:rPr>
          <w:rFonts w:cs="Arial"/>
        </w:rPr>
        <w:t xml:space="preserve">? </w:t>
      </w:r>
    </w:p>
    <w:p w14:paraId="4F11AE22" w14:textId="1F64EEC1" w:rsidR="00D069A7" w:rsidRPr="000D16BD" w:rsidRDefault="00D069A7" w:rsidP="00242BF2">
      <w:pPr>
        <w:rPr>
          <w:rFonts w:cs="Arial"/>
        </w:rPr>
      </w:pPr>
      <w:r w:rsidRPr="000D16BD">
        <w:rPr>
          <w:rFonts w:cs="Arial"/>
        </w:rPr>
        <w:t>-</w:t>
      </w:r>
      <w:r w:rsidR="00A059CA" w:rsidRPr="000D16BD">
        <w:rPr>
          <w:rFonts w:cs="Arial"/>
        </w:rPr>
        <w:t xml:space="preserve"> </w:t>
      </w:r>
      <w:r w:rsidR="000062CF" w:rsidRPr="000D16BD">
        <w:rPr>
          <w:rFonts w:cs="Arial"/>
        </w:rPr>
        <w:t>what were your main contributions to this success</w:t>
      </w:r>
      <w:r w:rsidRPr="000D16BD">
        <w:rPr>
          <w:rFonts w:cs="Arial"/>
        </w:rPr>
        <w:t xml:space="preserve"> (250 words)</w:t>
      </w:r>
    </w:p>
    <w:p w14:paraId="0F63CB66" w14:textId="669A3E5A" w:rsidR="00D069A7" w:rsidRPr="000D16BD" w:rsidRDefault="00D069A7" w:rsidP="00242BF2">
      <w:pPr>
        <w:rPr>
          <w:rFonts w:cs="Arial"/>
        </w:rPr>
      </w:pPr>
      <w:r w:rsidRPr="000D16BD">
        <w:rPr>
          <w:rFonts w:cs="Arial"/>
        </w:rPr>
        <w:t xml:space="preserve">2. How would you work </w:t>
      </w:r>
      <w:r w:rsidR="00953572" w:rsidRPr="000D16BD">
        <w:rPr>
          <w:rFonts w:cs="Arial"/>
        </w:rPr>
        <w:t>within the fundraising team and</w:t>
      </w:r>
      <w:r w:rsidR="00E77DB1" w:rsidRPr="000D16BD">
        <w:rPr>
          <w:rFonts w:cs="Arial"/>
        </w:rPr>
        <w:t xml:space="preserve"> with</w:t>
      </w:r>
      <w:r w:rsidR="00953572" w:rsidRPr="000D16BD">
        <w:rPr>
          <w:rFonts w:cs="Arial"/>
        </w:rPr>
        <w:t xml:space="preserve"> </w:t>
      </w:r>
      <w:r w:rsidR="00E77DB1" w:rsidRPr="000D16BD">
        <w:rPr>
          <w:rFonts w:cs="Arial"/>
        </w:rPr>
        <w:t>other colleagues across the</w:t>
      </w:r>
      <w:r w:rsidRPr="000D16BD">
        <w:rPr>
          <w:rFonts w:cs="Arial"/>
        </w:rPr>
        <w:t xml:space="preserve"> organisation to ensure </w:t>
      </w:r>
      <w:r w:rsidR="00E77DB1" w:rsidRPr="000D16BD">
        <w:rPr>
          <w:rFonts w:cs="Arial"/>
        </w:rPr>
        <w:t>trust and foundation income was utilised and reported on</w:t>
      </w:r>
      <w:r w:rsidRPr="000D16BD">
        <w:rPr>
          <w:rFonts w:cs="Arial"/>
        </w:rPr>
        <w:t xml:space="preserve"> successfully</w:t>
      </w:r>
      <w:r w:rsidR="001A021B" w:rsidRPr="000D16BD">
        <w:rPr>
          <w:rFonts w:cs="Arial"/>
        </w:rPr>
        <w:t>?</w:t>
      </w:r>
      <w:r w:rsidRPr="000D16BD">
        <w:rPr>
          <w:rFonts w:cs="Arial"/>
        </w:rPr>
        <w:t xml:space="preserve"> (250 words)</w:t>
      </w:r>
    </w:p>
    <w:p w14:paraId="5296E5F5" w14:textId="57C68E3E" w:rsidR="00D069A7" w:rsidRDefault="00D069A7" w:rsidP="00242BF2">
      <w:pPr>
        <w:rPr>
          <w:rFonts w:cs="Arial"/>
        </w:rPr>
      </w:pPr>
      <w:r w:rsidRPr="000D16BD">
        <w:rPr>
          <w:rFonts w:cs="Arial"/>
        </w:rPr>
        <w:t xml:space="preserve">3. </w:t>
      </w:r>
      <w:r w:rsidR="000062CF" w:rsidRPr="000D16BD">
        <w:rPr>
          <w:rFonts w:cs="Arial"/>
        </w:rPr>
        <w:t>What is your approach to research and finding prospective trust and foundation funding</w:t>
      </w:r>
      <w:r w:rsidRPr="000D16BD">
        <w:rPr>
          <w:rFonts w:cs="Arial"/>
        </w:rPr>
        <w:t xml:space="preserve">? (250 words) </w:t>
      </w:r>
    </w:p>
    <w:p w14:paraId="774BB317" w14:textId="754B5095" w:rsidR="00ED2482" w:rsidRPr="000D16BD" w:rsidRDefault="00ED2482" w:rsidP="00242BF2">
      <w:pPr>
        <w:rPr>
          <w:rFonts w:cs="Arial"/>
        </w:rPr>
      </w:pPr>
      <w:r>
        <w:rPr>
          <w:rFonts w:cs="Arial"/>
        </w:rPr>
        <w:t xml:space="preserve">4. What do you think funders will be drawn to at </w:t>
      </w:r>
      <w:r w:rsidR="000D16BD">
        <w:rPr>
          <w:rFonts w:cs="Arial"/>
        </w:rPr>
        <w:t>T</w:t>
      </w:r>
      <w:r>
        <w:rPr>
          <w:rFonts w:cs="Arial"/>
        </w:rPr>
        <w:t xml:space="preserve">he Mix and why? (250 words) </w:t>
      </w:r>
    </w:p>
    <w:p w14:paraId="09A46CDD" w14:textId="77777777" w:rsidR="006875F0" w:rsidRDefault="006875F0" w:rsidP="00242BF2">
      <w:pPr>
        <w:rPr>
          <w:rFonts w:cs="Arial"/>
        </w:rPr>
      </w:pPr>
    </w:p>
    <w:p w14:paraId="03F10A65" w14:textId="77777777" w:rsidR="006875F0" w:rsidRDefault="006875F0" w:rsidP="00242BF2">
      <w:pPr>
        <w:rPr>
          <w:rFonts w:cs="Arial"/>
        </w:rPr>
      </w:pPr>
    </w:p>
    <w:p w14:paraId="51286955" w14:textId="77777777" w:rsidR="006875F0" w:rsidRDefault="006875F0" w:rsidP="00242BF2">
      <w:pPr>
        <w:rPr>
          <w:rFonts w:cs="Arial"/>
        </w:rPr>
      </w:pPr>
    </w:p>
    <w:p w14:paraId="165DB4E7" w14:textId="77777777" w:rsidR="006875F0" w:rsidRDefault="006875F0" w:rsidP="00242BF2">
      <w:pPr>
        <w:rPr>
          <w:rFonts w:cs="Arial"/>
        </w:rPr>
      </w:pPr>
    </w:p>
    <w:p w14:paraId="23F1BF49" w14:textId="77777777" w:rsidR="006875F0" w:rsidRDefault="006875F0" w:rsidP="00242BF2">
      <w:pPr>
        <w:rPr>
          <w:rFonts w:cs="Arial"/>
        </w:rPr>
      </w:pPr>
    </w:p>
    <w:p w14:paraId="0C44244C" w14:textId="77777777" w:rsidR="006875F0" w:rsidRDefault="006875F0" w:rsidP="00242BF2">
      <w:pPr>
        <w:rPr>
          <w:rFonts w:cs="Arial"/>
        </w:rPr>
      </w:pPr>
    </w:p>
    <w:p w14:paraId="2D3123BE" w14:textId="77777777" w:rsidR="006875F0" w:rsidRDefault="006875F0" w:rsidP="00242BF2">
      <w:pPr>
        <w:rPr>
          <w:rFonts w:cs="Arial"/>
        </w:rPr>
      </w:pPr>
    </w:p>
    <w:p w14:paraId="51350956" w14:textId="77777777" w:rsidR="006875F0" w:rsidRDefault="006875F0" w:rsidP="00242BF2">
      <w:pPr>
        <w:rPr>
          <w:rFonts w:cs="Arial"/>
        </w:rPr>
      </w:pPr>
    </w:p>
    <w:p w14:paraId="08D659BB" w14:textId="223D10A9" w:rsidR="00062F63" w:rsidRPr="001047A5" w:rsidRDefault="00062F63" w:rsidP="00E56C1B">
      <w:pPr>
        <w:rPr>
          <w:rFonts w:cs="Arial"/>
        </w:rPr>
      </w:pPr>
      <w:r w:rsidRPr="001047A5">
        <w:rPr>
          <w:rFonts w:cs="Arial"/>
          <w:noProof/>
          <w:lang w:eastAsia="en-GB"/>
        </w:rPr>
        <w:lastRenderedPageBreak/>
        <w:drawing>
          <wp:anchor distT="0" distB="0" distL="114300" distR="114300" simplePos="0" relativeHeight="251692032" behindDoc="1" locked="0" layoutInCell="1" allowOverlap="1" wp14:anchorId="1BB4DFF0" wp14:editId="52825101">
            <wp:simplePos x="0" y="0"/>
            <wp:positionH relativeFrom="margin">
              <wp:align>center</wp:align>
            </wp:positionH>
            <wp:positionV relativeFrom="paragraph">
              <wp:posOffset>238125</wp:posOffset>
            </wp:positionV>
            <wp:extent cx="6305550" cy="4285615"/>
            <wp:effectExtent l="0" t="0" r="0" b="635"/>
            <wp:wrapTight wrapText="bothSides">
              <wp:wrapPolygon edited="0">
                <wp:start x="0" y="0"/>
                <wp:lineTo x="0" y="21507"/>
                <wp:lineTo x="21535" y="21507"/>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B_77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5550" cy="4285615"/>
                    </a:xfrm>
                    <a:prstGeom prst="rect">
                      <a:avLst/>
                    </a:prstGeom>
                  </pic:spPr>
                </pic:pic>
              </a:graphicData>
            </a:graphic>
            <wp14:sizeRelH relativeFrom="margin">
              <wp14:pctWidth>0</wp14:pctWidth>
            </wp14:sizeRelH>
          </wp:anchor>
        </w:drawing>
      </w:r>
    </w:p>
    <w:p w14:paraId="39257DFC" w14:textId="7AEBB350" w:rsidR="001E3EE3" w:rsidRPr="001047A5" w:rsidRDefault="00EB0063" w:rsidP="00E56C1B">
      <w:pPr>
        <w:rPr>
          <w:rFonts w:cs="Arial"/>
        </w:rPr>
      </w:pPr>
      <w:r w:rsidRPr="001047A5">
        <w:rPr>
          <w:rFonts w:cs="Arial"/>
          <w:noProof/>
          <w:lang w:eastAsia="en-GB"/>
        </w:rPr>
        <mc:AlternateContent>
          <mc:Choice Requires="wps">
            <w:drawing>
              <wp:anchor distT="0" distB="0" distL="114300" distR="114300" simplePos="0" relativeHeight="251694080" behindDoc="0" locked="0" layoutInCell="1" allowOverlap="1" wp14:anchorId="034FA612" wp14:editId="393AFEC4">
                <wp:simplePos x="0" y="0"/>
                <wp:positionH relativeFrom="margin">
                  <wp:align>center</wp:align>
                </wp:positionH>
                <wp:positionV relativeFrom="paragraph">
                  <wp:posOffset>4613910</wp:posOffset>
                </wp:positionV>
                <wp:extent cx="2295525" cy="9334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2955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2E2AB" w14:textId="77777777" w:rsidR="00EB0063" w:rsidRDefault="00EB0063" w:rsidP="00EB0063">
                            <w:r>
                              <w:t xml:space="preserve">Have a look at our social media </w:t>
                            </w:r>
                          </w:p>
                          <w:p w14:paraId="2C107AF1" w14:textId="5138CB9F" w:rsidR="00EB0063" w:rsidRPr="001E3EE3" w:rsidRDefault="00EB0063" w:rsidP="00EB0063">
                            <w:r>
                              <w:rPr>
                                <w:noProof/>
                                <w:lang w:eastAsia="en-GB"/>
                              </w:rPr>
                              <w:drawing>
                                <wp:inline distT="0" distB="0" distL="0" distR="0" wp14:anchorId="0F4944D3" wp14:editId="646DA2C7">
                                  <wp:extent cx="467360" cy="467995"/>
                                  <wp:effectExtent l="0" t="0" r="0" b="0"/>
                                  <wp:docPr id="18" name="Picture 1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3328" b="97338" l="3167" r="97000"/>
                                                    </a14:imgEffect>
                                                  </a14:imgLayer>
                                                </a14:imgProps>
                                              </a:ext>
                                              <a:ext uri="{28A0092B-C50C-407E-A947-70E740481C1C}">
                                                <a14:useLocalDpi xmlns:a14="http://schemas.microsoft.com/office/drawing/2010/main" val="0"/>
                                              </a:ext>
                                            </a:extLst>
                                          </a:blip>
                                          <a:srcRect/>
                                          <a:stretch>
                                            <a:fillRect/>
                                          </a:stretch>
                                        </pic:blipFill>
                                        <pic:spPr bwMode="auto">
                                          <a:xfrm>
                                            <a:off x="0" y="0"/>
                                            <a:ext cx="467360" cy="467995"/>
                                          </a:xfrm>
                                          <a:prstGeom prst="rect">
                                            <a:avLst/>
                                          </a:prstGeom>
                                          <a:noFill/>
                                          <a:ln>
                                            <a:noFill/>
                                          </a:ln>
                                        </pic:spPr>
                                      </pic:pic>
                                    </a:graphicData>
                                  </a:graphic>
                                </wp:inline>
                              </w:drawing>
                            </w:r>
                            <w:r>
                              <w:rPr>
                                <w:noProof/>
                                <w:lang w:eastAsia="en-GB"/>
                              </w:rPr>
                              <w:drawing>
                                <wp:inline distT="0" distB="0" distL="0" distR="0" wp14:anchorId="6062C50F" wp14:editId="24D397A7">
                                  <wp:extent cx="467995" cy="467995"/>
                                  <wp:effectExtent l="0" t="0" r="0" b="0"/>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lang w:eastAsia="en-GB"/>
                              </w:rPr>
                              <w:drawing>
                                <wp:inline distT="0" distB="0" distL="0" distR="0" wp14:anchorId="41DD23D4" wp14:editId="55AB39C1">
                                  <wp:extent cx="467995" cy="467995"/>
                                  <wp:effectExtent l="0" t="0" r="0" b="0"/>
                                  <wp:docPr id="20" name="Picture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icon"/>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4688" b="95703" l="3516" r="98047"/>
                                                    </a14:imgEffect>
                                                  </a14:imgLayer>
                                                </a14:imgProps>
                                              </a:ex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sidR="001047A5">
                              <w:rPr>
                                <w:noProof/>
                                <w:lang w:eastAsia="en-GB"/>
                              </w:rPr>
                              <w:drawing>
                                <wp:inline distT="0" distB="0" distL="0" distR="0" wp14:anchorId="7EE71A50" wp14:editId="11A3D83C">
                                  <wp:extent cx="467995" cy="467995"/>
                                  <wp:effectExtent l="0" t="0" r="0" b="0"/>
                                  <wp:docPr id="22" name="Picture 2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p w14:paraId="780709D5" w14:textId="77777777" w:rsidR="00EB0063" w:rsidRDefault="00EB0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FA612" id="_x0000_t202" coordsize="21600,21600" o:spt="202" path="m,l,21600r21600,l21600,xe">
                <v:stroke joinstyle="miter"/>
                <v:path gradientshapeok="t" o:connecttype="rect"/>
              </v:shapetype>
              <v:shape id="Text Box 17" o:spid="_x0000_s1033" type="#_x0000_t202" style="position:absolute;margin-left:0;margin-top:363.3pt;width:180.75pt;height:73.5pt;z-index:2516940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" fillcolor="white [3201]" stroked="f" strokeweight=".5pt">
                <v:textbox>
                  <w:txbxContent>
                    <w:p w14:paraId="3DE2E2AB" w14:textId="77777777" w:rsidR="00EB0063" w:rsidRDefault="00EB0063" w:rsidP="00EB0063">
                      <w:r>
                        <w:t xml:space="preserve">Have a look at our social media </w:t>
                      </w:r>
                    </w:p>
                    <w:p w14:paraId="2C107AF1" w14:textId="5138CB9F" w:rsidR="00EB0063" w:rsidRPr="001E3EE3" w:rsidRDefault="00EB0063" w:rsidP="00EB0063">
                      <w:r>
                        <w:rPr>
                          <w:noProof/>
                          <w:lang w:eastAsia="en-GB"/>
                        </w:rPr>
                        <w:drawing>
                          <wp:inline distT="0" distB="0" distL="0" distR="0" wp14:anchorId="0F4944D3" wp14:editId="646DA2C7">
                            <wp:extent cx="467360" cy="467995"/>
                            <wp:effectExtent l="0" t="0" r="0" b="0"/>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4" cstate="print">
                                      <a:extLst>
                                        <a:ext uri="{BEBA8EAE-BF5A-486C-A8C5-ECC9F3942E4B}">
                                          <a14:imgProps xmlns:a14="http://schemas.microsoft.com/office/drawing/2010/main">
                                            <a14:imgLayer r:embed="rId25">
                                              <a14:imgEffect>
                                                <a14:backgroundRemoval t="3328" b="97338" l="3167" r="97000"/>
                                              </a14:imgEffect>
                                            </a14:imgLayer>
                                          </a14:imgProps>
                                        </a:ext>
                                        <a:ext uri="{28A0092B-C50C-407E-A947-70E740481C1C}">
                                          <a14:useLocalDpi xmlns:a14="http://schemas.microsoft.com/office/drawing/2010/main" val="0"/>
                                        </a:ext>
                                      </a:extLst>
                                    </a:blip>
                                    <a:srcRect/>
                                    <a:stretch>
                                      <a:fillRect/>
                                    </a:stretch>
                                  </pic:blipFill>
                                  <pic:spPr bwMode="auto">
                                    <a:xfrm>
                                      <a:off x="0" y="0"/>
                                      <a:ext cx="467360" cy="467995"/>
                                    </a:xfrm>
                                    <a:prstGeom prst="rect">
                                      <a:avLst/>
                                    </a:prstGeom>
                                    <a:noFill/>
                                    <a:ln>
                                      <a:noFill/>
                                    </a:ln>
                                  </pic:spPr>
                                </pic:pic>
                              </a:graphicData>
                            </a:graphic>
                          </wp:inline>
                        </w:drawing>
                      </w:r>
                      <w:r>
                        <w:rPr>
                          <w:noProof/>
                          <w:lang w:eastAsia="en-GB"/>
                        </w:rPr>
                        <w:drawing>
                          <wp:inline distT="0" distB="0" distL="0" distR="0" wp14:anchorId="6062C50F" wp14:editId="24D397A7">
                            <wp:extent cx="467995" cy="467995"/>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lang w:eastAsia="en-GB"/>
                        </w:rPr>
                        <w:drawing>
                          <wp:inline distT="0" distB="0" distL="0" distR="0" wp14:anchorId="41DD23D4" wp14:editId="55AB39C1">
                            <wp:extent cx="467995" cy="467995"/>
                            <wp:effectExtent l="0" t="0" r="0" b="0"/>
                            <wp:docPr id="20" name="Picture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icon"/>
                                    <pic:cNvPicPr>
                                      <a:picLocks noChangeAspect="1" noChangeArrowheads="1"/>
                                    </pic:cNvPicPr>
                                  </pic:nvPicPr>
                                  <pic:blipFill>
                                    <a:blip r:embed="rId29" cstate="print">
                                      <a:extLst>
                                        <a:ext uri="{BEBA8EAE-BF5A-486C-A8C5-ECC9F3942E4B}">
                                          <a14:imgProps xmlns:a14="http://schemas.microsoft.com/office/drawing/2010/main">
                                            <a14:imgLayer r:embed="rId30">
                                              <a14:imgEffect>
                                                <a14:backgroundRemoval t="4688" b="95703" l="3516" r="98047"/>
                                              </a14:imgEffect>
                                            </a14:imgLayer>
                                          </a14:imgProps>
                                        </a:ex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sidR="001047A5">
                        <w:rPr>
                          <w:noProof/>
                          <w:lang w:eastAsia="en-GB"/>
                        </w:rPr>
                        <w:drawing>
                          <wp:inline distT="0" distB="0" distL="0" distR="0" wp14:anchorId="7EE71A50" wp14:editId="11A3D83C">
                            <wp:extent cx="467995" cy="467995"/>
                            <wp:effectExtent l="0" t="0" r="0" b="0"/>
                            <wp:docPr id="22" name="Picture 2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p w14:paraId="780709D5" w14:textId="77777777" w:rsidR="00EB0063" w:rsidRDefault="00EB0063"/>
                  </w:txbxContent>
                </v:textbox>
                <w10:wrap anchorx="margin"/>
              </v:shape>
            </w:pict>
          </mc:Fallback>
        </mc:AlternateContent>
      </w:r>
      <w:r w:rsidR="001E3EE3" w:rsidRPr="001047A5">
        <w:rPr>
          <w:rFonts w:cs="Arial"/>
          <w:noProof/>
          <w:lang w:eastAsia="en-GB"/>
        </w:rPr>
        <mc:AlternateContent>
          <mc:Choice Requires="wps">
            <w:drawing>
              <wp:anchor distT="0" distB="0" distL="114300" distR="114300" simplePos="0" relativeHeight="251684864" behindDoc="1" locked="0" layoutInCell="1" allowOverlap="1" wp14:anchorId="727501EA" wp14:editId="21F90298">
                <wp:simplePos x="0" y="0"/>
                <wp:positionH relativeFrom="margin">
                  <wp:posOffset>0</wp:posOffset>
                </wp:positionH>
                <wp:positionV relativeFrom="paragraph">
                  <wp:posOffset>278130</wp:posOffset>
                </wp:positionV>
                <wp:extent cx="5886450" cy="323850"/>
                <wp:effectExtent l="0" t="0" r="0" b="0"/>
                <wp:wrapTight wrapText="bothSides">
                  <wp:wrapPolygon edited="0">
                    <wp:start x="0" y="0"/>
                    <wp:lineTo x="0" y="20329"/>
                    <wp:lineTo x="21530" y="20329"/>
                    <wp:lineTo x="21530" y="0"/>
                    <wp:lineTo x="0" y="0"/>
                  </wp:wrapPolygon>
                </wp:wrapTight>
                <wp:docPr id="9" name="Rectangle 9"/>
                <wp:cNvGraphicFramePr/>
                <a:graphic xmlns:a="http://schemas.openxmlformats.org/drawingml/2006/main">
                  <a:graphicData uri="http://schemas.microsoft.com/office/word/2010/wordprocessingShape">
                    <wps:wsp>
                      <wps:cNvSpPr/>
                      <wps:spPr>
                        <a:xfrm>
                          <a:off x="0" y="0"/>
                          <a:ext cx="5886450" cy="323850"/>
                        </a:xfrm>
                        <a:prstGeom prst="rect">
                          <a:avLst/>
                        </a:prstGeom>
                        <a:solidFill>
                          <a:srgbClr val="F13B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EF227" w14:textId="11F0D2A0" w:rsidR="001E3EE3" w:rsidRDefault="001E3EE3" w:rsidP="001E3EE3">
                            <w:pPr>
                              <w:ind w:left="284" w:right="-213" w:hanging="142"/>
                              <w:rPr>
                                <w:rFonts w:cs="Arial"/>
                                <w:sz w:val="32"/>
                              </w:rPr>
                            </w:pPr>
                            <w:r>
                              <w:rPr>
                                <w:rFonts w:cs="Arial"/>
                                <w:sz w:val="32"/>
                              </w:rPr>
                              <w:t>Social Media</w:t>
                            </w:r>
                          </w:p>
                          <w:p w14:paraId="4B7CB88E" w14:textId="77777777" w:rsidR="001E3EE3" w:rsidRDefault="001E3EE3" w:rsidP="001E3EE3">
                            <w:pPr>
                              <w:ind w:left="284" w:right="-213" w:hanging="142"/>
                              <w:rPr>
                                <w:rFonts w:cs="Arial"/>
                                <w:sz w:val="32"/>
                              </w:rPr>
                            </w:pPr>
                          </w:p>
                          <w:p w14:paraId="0AC0F921" w14:textId="77777777" w:rsidR="001E3EE3" w:rsidRPr="00F825A6" w:rsidRDefault="001E3EE3" w:rsidP="001E3EE3">
                            <w:pPr>
                              <w:ind w:left="284" w:right="-213" w:hanging="142"/>
                              <w:rPr>
                                <w:rFonts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01EA" id="Rectangle 9" o:spid="_x0000_s1034" style="position:absolute;margin-left:0;margin-top:21.9pt;width:463.5pt;height:25.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" fillcolor="#f13b3f" stroked="f" strokeweight="1pt">
                <v:textbox>
                  <w:txbxContent>
                    <w:p w14:paraId="6E5EF227" w14:textId="11F0D2A0" w:rsidR="001E3EE3" w:rsidRDefault="001E3EE3" w:rsidP="001E3EE3">
                      <w:pPr>
                        <w:ind w:left="284" w:right="-213" w:hanging="142"/>
                        <w:rPr>
                          <w:rFonts w:cs="Arial"/>
                          <w:sz w:val="32"/>
                        </w:rPr>
                      </w:pPr>
                      <w:r>
                        <w:rPr>
                          <w:rFonts w:cs="Arial"/>
                          <w:sz w:val="32"/>
                        </w:rPr>
                        <w:t>Social Media</w:t>
                      </w:r>
                    </w:p>
                    <w:p w14:paraId="4B7CB88E" w14:textId="77777777" w:rsidR="001E3EE3" w:rsidRDefault="001E3EE3" w:rsidP="001E3EE3">
                      <w:pPr>
                        <w:ind w:left="284" w:right="-213" w:hanging="142"/>
                        <w:rPr>
                          <w:rFonts w:cs="Arial"/>
                          <w:sz w:val="32"/>
                        </w:rPr>
                      </w:pPr>
                    </w:p>
                    <w:p w14:paraId="0AC0F921" w14:textId="77777777" w:rsidR="001E3EE3" w:rsidRPr="00F825A6" w:rsidRDefault="001E3EE3" w:rsidP="001E3EE3">
                      <w:pPr>
                        <w:ind w:left="284" w:right="-213" w:hanging="142"/>
                        <w:rPr>
                          <w:rFonts w:cs="Arial"/>
                          <w:sz w:val="32"/>
                        </w:rPr>
                      </w:pPr>
                    </w:p>
                  </w:txbxContent>
                </v:textbox>
                <w10:wrap type="tight" anchorx="margin"/>
              </v:rect>
            </w:pict>
          </mc:Fallback>
        </mc:AlternateContent>
      </w:r>
    </w:p>
    <w:p w14:paraId="731179D6" w14:textId="72F9F9A9" w:rsidR="001E3EE3" w:rsidRPr="001047A5" w:rsidRDefault="001E3EE3" w:rsidP="00EB0063">
      <w:pPr>
        <w:rPr>
          <w:rFonts w:cs="Arial"/>
        </w:rPr>
      </w:pPr>
      <w:r w:rsidRPr="001047A5">
        <w:rPr>
          <w:rFonts w:cs="Arial"/>
        </w:rPr>
        <w:t xml:space="preserve"> </w:t>
      </w:r>
    </w:p>
    <w:sectPr w:rsidR="001E3EE3" w:rsidRPr="001047A5" w:rsidSect="005D1D27">
      <w:footerReference w:type="default" r:id="rId33"/>
      <w:pgSz w:w="11906" w:h="16838"/>
      <w:pgMar w:top="568" w:right="1440" w:bottom="993"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298B3" w14:textId="77777777" w:rsidR="00BB77CA" w:rsidRDefault="00BB77CA" w:rsidP="00261270">
      <w:pPr>
        <w:spacing w:after="0" w:line="240" w:lineRule="auto"/>
      </w:pPr>
      <w:r>
        <w:separator/>
      </w:r>
    </w:p>
  </w:endnote>
  <w:endnote w:type="continuationSeparator" w:id="0">
    <w:p w14:paraId="475B3B22" w14:textId="77777777" w:rsidR="00BB77CA" w:rsidRDefault="00BB77CA" w:rsidP="0026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194823"/>
      <w:docPartObj>
        <w:docPartGallery w:val="Page Numbers (Bottom of Page)"/>
        <w:docPartUnique/>
      </w:docPartObj>
    </w:sdtPr>
    <w:sdtEndPr>
      <w:rPr>
        <w:noProof/>
      </w:rPr>
    </w:sdtEndPr>
    <w:sdtContent>
      <w:p w14:paraId="0BEA47AE" w14:textId="43D01368" w:rsidR="00E56C1B" w:rsidRDefault="00E56C1B">
        <w:pPr>
          <w:pStyle w:val="Footer"/>
          <w:jc w:val="right"/>
        </w:pPr>
        <w:r>
          <w:rPr>
            <w:noProof/>
            <w:lang w:eastAsia="en-GB"/>
          </w:rPr>
          <w:drawing>
            <wp:anchor distT="0" distB="0" distL="114300" distR="114300" simplePos="0" relativeHeight="251658240" behindDoc="1" locked="0" layoutInCell="1" allowOverlap="1" wp14:anchorId="594A500E" wp14:editId="12EE149C">
              <wp:simplePos x="0" y="0"/>
              <wp:positionH relativeFrom="margin">
                <wp:posOffset>2252980</wp:posOffset>
              </wp:positionH>
              <wp:positionV relativeFrom="paragraph">
                <wp:posOffset>-22860</wp:posOffset>
              </wp:positionV>
              <wp:extent cx="1435122" cy="4320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heMix logo_no strap CM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22" cy="432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01FAB">
          <w:rPr>
            <w:noProof/>
          </w:rPr>
          <w:t>2</w:t>
        </w:r>
        <w:r>
          <w:rPr>
            <w:noProof/>
          </w:rPr>
          <w:fldChar w:fldCharType="end"/>
        </w:r>
      </w:p>
    </w:sdtContent>
  </w:sdt>
  <w:p w14:paraId="35CCA7DE" w14:textId="77777777" w:rsidR="00242BF2" w:rsidRDefault="00E56C1B" w:rsidP="00094C4F">
    <w:pPr>
      <w:pStyle w:val="Footer"/>
      <w:tabs>
        <w:tab w:val="clear" w:pos="9026"/>
        <w:tab w:val="left" w:pos="4995"/>
      </w:tabs>
    </w:pPr>
    <w:r>
      <w:tab/>
    </w:r>
    <w:r w:rsidR="00094C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20538" w14:textId="77777777" w:rsidR="00BB77CA" w:rsidRDefault="00BB77CA" w:rsidP="00261270">
      <w:pPr>
        <w:spacing w:after="0" w:line="240" w:lineRule="auto"/>
      </w:pPr>
      <w:r>
        <w:separator/>
      </w:r>
    </w:p>
  </w:footnote>
  <w:footnote w:type="continuationSeparator" w:id="0">
    <w:p w14:paraId="1A40EB47" w14:textId="77777777" w:rsidR="00BB77CA" w:rsidRDefault="00BB77CA" w:rsidP="00261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D0F02104"/>
    <w:lvl w:ilvl="0">
      <w:start w:val="1"/>
      <w:numFmt w:val="bullet"/>
      <w:pStyle w:val="ListParagraph"/>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68EE00C6"/>
    <w:name w:val="WW8Num6"/>
    <w:lvl w:ilvl="0">
      <w:start w:val="1"/>
      <w:numFmt w:val="bullet"/>
      <w:pStyle w:val="NoteLevel2"/>
      <w:lvlText w:val=""/>
      <w:lvlJc w:val="left"/>
      <w:pPr>
        <w:tabs>
          <w:tab w:val="num" w:pos="720"/>
        </w:tabs>
        <w:ind w:left="720" w:hanging="360"/>
      </w:pPr>
      <w:rPr>
        <w:rFonts w:ascii="Symbol" w:hAnsi="Symbol"/>
      </w:rPr>
    </w:lvl>
  </w:abstractNum>
  <w:abstractNum w:abstractNumId="4" w15:restartNumberingAfterBreak="0">
    <w:nsid w:val="11DF5B8B"/>
    <w:multiLevelType w:val="hybridMultilevel"/>
    <w:tmpl w:val="0584F5D6"/>
    <w:lvl w:ilvl="0" w:tplc="DCB477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019F1"/>
    <w:multiLevelType w:val="multilevel"/>
    <w:tmpl w:val="BD6EC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772757"/>
    <w:multiLevelType w:val="hybridMultilevel"/>
    <w:tmpl w:val="74A414A2"/>
    <w:lvl w:ilvl="0" w:tplc="ED7C34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3A24202"/>
    <w:multiLevelType w:val="multilevel"/>
    <w:tmpl w:val="18C21D02"/>
    <w:lvl w:ilvl="0">
      <w:start w:val="1"/>
      <w:numFmt w:val="bullet"/>
      <w:lvlText w:val=""/>
      <w:lvlJc w:val="left"/>
      <w:pPr>
        <w:tabs>
          <w:tab w:val="num" w:pos="-1044"/>
        </w:tabs>
        <w:ind w:left="-1044" w:hanging="360"/>
      </w:pPr>
      <w:rPr>
        <w:rFonts w:ascii="Symbol" w:hAnsi="Symbol" w:hint="default"/>
        <w:sz w:val="20"/>
      </w:rPr>
    </w:lvl>
    <w:lvl w:ilvl="1" w:tentative="1">
      <w:start w:val="1"/>
      <w:numFmt w:val="bullet"/>
      <w:lvlText w:val="o"/>
      <w:lvlJc w:val="left"/>
      <w:pPr>
        <w:tabs>
          <w:tab w:val="num" w:pos="-324"/>
        </w:tabs>
        <w:ind w:left="-324" w:hanging="360"/>
      </w:pPr>
      <w:rPr>
        <w:rFonts w:ascii="Courier New" w:hAnsi="Courier New" w:hint="default"/>
        <w:sz w:val="20"/>
      </w:rPr>
    </w:lvl>
    <w:lvl w:ilvl="2" w:tentative="1">
      <w:start w:val="1"/>
      <w:numFmt w:val="bullet"/>
      <w:lvlText w:val=""/>
      <w:lvlJc w:val="left"/>
      <w:pPr>
        <w:tabs>
          <w:tab w:val="num" w:pos="396"/>
        </w:tabs>
        <w:ind w:left="396" w:hanging="360"/>
      </w:pPr>
      <w:rPr>
        <w:rFonts w:ascii="Wingdings" w:hAnsi="Wingdings" w:hint="default"/>
        <w:sz w:val="20"/>
      </w:rPr>
    </w:lvl>
    <w:lvl w:ilvl="3" w:tentative="1">
      <w:start w:val="1"/>
      <w:numFmt w:val="bullet"/>
      <w:lvlText w:val=""/>
      <w:lvlJc w:val="left"/>
      <w:pPr>
        <w:tabs>
          <w:tab w:val="num" w:pos="1116"/>
        </w:tabs>
        <w:ind w:left="1116" w:hanging="360"/>
      </w:pPr>
      <w:rPr>
        <w:rFonts w:ascii="Wingdings" w:hAnsi="Wingdings" w:hint="default"/>
        <w:sz w:val="20"/>
      </w:rPr>
    </w:lvl>
    <w:lvl w:ilvl="4">
      <w:start w:val="1"/>
      <w:numFmt w:val="bullet"/>
      <w:lvlText w:val=""/>
      <w:lvlJc w:val="left"/>
      <w:pPr>
        <w:tabs>
          <w:tab w:val="num" w:pos="1836"/>
        </w:tabs>
        <w:ind w:left="1836" w:hanging="360"/>
      </w:pPr>
      <w:rPr>
        <w:rFonts w:ascii="Wingdings" w:hAnsi="Wingdings" w:hint="default"/>
        <w:sz w:val="20"/>
      </w:rPr>
    </w:lvl>
    <w:lvl w:ilvl="5">
      <w:start w:val="1"/>
      <w:numFmt w:val="bullet"/>
      <w:lvlText w:val=""/>
      <w:lvlJc w:val="left"/>
      <w:pPr>
        <w:tabs>
          <w:tab w:val="num" w:pos="2556"/>
        </w:tabs>
        <w:ind w:left="2556" w:hanging="360"/>
      </w:pPr>
      <w:rPr>
        <w:rFonts w:ascii="Wingdings" w:hAnsi="Wingdings" w:hint="default"/>
        <w:sz w:val="20"/>
      </w:rPr>
    </w:lvl>
    <w:lvl w:ilvl="6" w:tentative="1">
      <w:start w:val="1"/>
      <w:numFmt w:val="bullet"/>
      <w:lvlText w:val=""/>
      <w:lvlJc w:val="left"/>
      <w:pPr>
        <w:tabs>
          <w:tab w:val="num" w:pos="3276"/>
        </w:tabs>
        <w:ind w:left="3276" w:hanging="360"/>
      </w:pPr>
      <w:rPr>
        <w:rFonts w:ascii="Wingdings" w:hAnsi="Wingdings" w:hint="default"/>
        <w:sz w:val="20"/>
      </w:rPr>
    </w:lvl>
    <w:lvl w:ilvl="7" w:tentative="1">
      <w:start w:val="1"/>
      <w:numFmt w:val="bullet"/>
      <w:lvlText w:val=""/>
      <w:lvlJc w:val="left"/>
      <w:pPr>
        <w:tabs>
          <w:tab w:val="num" w:pos="3996"/>
        </w:tabs>
        <w:ind w:left="3996" w:hanging="360"/>
      </w:pPr>
      <w:rPr>
        <w:rFonts w:ascii="Wingdings" w:hAnsi="Wingdings" w:hint="default"/>
        <w:sz w:val="20"/>
      </w:rPr>
    </w:lvl>
    <w:lvl w:ilvl="8" w:tentative="1">
      <w:start w:val="1"/>
      <w:numFmt w:val="bullet"/>
      <w:lvlText w:val=""/>
      <w:lvlJc w:val="left"/>
      <w:pPr>
        <w:tabs>
          <w:tab w:val="num" w:pos="4716"/>
        </w:tabs>
        <w:ind w:left="4716" w:hanging="360"/>
      </w:pPr>
      <w:rPr>
        <w:rFonts w:ascii="Wingdings" w:hAnsi="Wingdings" w:hint="default"/>
        <w:sz w:val="20"/>
      </w:rPr>
    </w:lvl>
  </w:abstractNum>
  <w:abstractNum w:abstractNumId="8" w15:restartNumberingAfterBreak="0">
    <w:nsid w:val="53AA7032"/>
    <w:multiLevelType w:val="hybridMultilevel"/>
    <w:tmpl w:val="20829A12"/>
    <w:lvl w:ilvl="0" w:tplc="23AA81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54B46"/>
    <w:multiLevelType w:val="hybridMultilevel"/>
    <w:tmpl w:val="8FD08CB6"/>
    <w:lvl w:ilvl="0" w:tplc="8A5A26DA">
      <w:numFmt w:val="bullet"/>
      <w:lvlText w:val="•"/>
      <w:lvlJc w:val="left"/>
      <w:pPr>
        <w:ind w:left="1080" w:hanging="720"/>
      </w:pPr>
      <w:rPr>
        <w:rFonts w:ascii="Calibri" w:eastAsia="Roboto" w:hAnsi="Calibri"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E73DC"/>
    <w:multiLevelType w:val="hybridMultilevel"/>
    <w:tmpl w:val="D5FCA600"/>
    <w:lvl w:ilvl="0" w:tplc="FED48E00">
      <w:start w:val="1"/>
      <w:numFmt w:val="bullet"/>
      <w:lvlText w:val=""/>
      <w:lvlJc w:val="left"/>
      <w:pPr>
        <w:tabs>
          <w:tab w:val="num" w:pos="720"/>
        </w:tabs>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E7945"/>
    <w:multiLevelType w:val="hybridMultilevel"/>
    <w:tmpl w:val="41E6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E6C5A"/>
    <w:multiLevelType w:val="multilevel"/>
    <w:tmpl w:val="0CC683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7DB169A"/>
    <w:multiLevelType w:val="hybridMultilevel"/>
    <w:tmpl w:val="B74C73E2"/>
    <w:lvl w:ilvl="0" w:tplc="05E684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7"/>
  </w:num>
  <w:num w:numId="8">
    <w:abstractNumId w:val="8"/>
  </w:num>
  <w:num w:numId="9">
    <w:abstractNumId w:val="9"/>
  </w:num>
  <w:num w:numId="10">
    <w:abstractNumId w:val="8"/>
  </w:num>
  <w:num w:numId="11">
    <w:abstractNumId w:val="9"/>
  </w:num>
  <w:num w:numId="12">
    <w:abstractNumId w:val="4"/>
  </w:num>
  <w:num w:numId="13">
    <w:abstractNumId w:val="10"/>
  </w:num>
  <w:num w:numId="14">
    <w:abstractNumId w:val="0"/>
  </w:num>
  <w:num w:numId="15">
    <w:abstractNumId w:val="1"/>
  </w:num>
  <w:num w:numId="16">
    <w:abstractNumId w:val="4"/>
  </w:num>
  <w:num w:numId="17">
    <w:abstractNumId w:val="4"/>
  </w:num>
  <w:num w:numId="18">
    <w:abstractNumId w:val="6"/>
  </w:num>
  <w:num w:numId="19">
    <w:abstractNumId w:val="2"/>
  </w:num>
  <w:num w:numId="20">
    <w:abstractNumId w:val="6"/>
  </w:num>
  <w:num w:numId="21">
    <w:abstractNumId w:val="11"/>
  </w:num>
  <w:num w:numId="22">
    <w:abstractNumId w:val="6"/>
  </w:num>
  <w:num w:numId="23">
    <w:abstractNumId w:val="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70"/>
    <w:rsid w:val="000062CF"/>
    <w:rsid w:val="00021BA6"/>
    <w:rsid w:val="00040BC4"/>
    <w:rsid w:val="0005204C"/>
    <w:rsid w:val="00062F63"/>
    <w:rsid w:val="00067B53"/>
    <w:rsid w:val="00094C4F"/>
    <w:rsid w:val="000B129A"/>
    <w:rsid w:val="000D16BD"/>
    <w:rsid w:val="000E2C97"/>
    <w:rsid w:val="000E633E"/>
    <w:rsid w:val="000E6408"/>
    <w:rsid w:val="000F0521"/>
    <w:rsid w:val="001047A5"/>
    <w:rsid w:val="0012366C"/>
    <w:rsid w:val="001272F6"/>
    <w:rsid w:val="0014166A"/>
    <w:rsid w:val="00172A79"/>
    <w:rsid w:val="00173ADC"/>
    <w:rsid w:val="00187471"/>
    <w:rsid w:val="001A021B"/>
    <w:rsid w:val="001A51EE"/>
    <w:rsid w:val="001C1652"/>
    <w:rsid w:val="001C2EEB"/>
    <w:rsid w:val="001E3EE3"/>
    <w:rsid w:val="00202237"/>
    <w:rsid w:val="00223581"/>
    <w:rsid w:val="00225FA0"/>
    <w:rsid w:val="00242BF2"/>
    <w:rsid w:val="002570B9"/>
    <w:rsid w:val="00261270"/>
    <w:rsid w:val="00262B9A"/>
    <w:rsid w:val="002B01E6"/>
    <w:rsid w:val="002B4BAD"/>
    <w:rsid w:val="002E641F"/>
    <w:rsid w:val="0031425C"/>
    <w:rsid w:val="00314DBD"/>
    <w:rsid w:val="00335FF3"/>
    <w:rsid w:val="003468A5"/>
    <w:rsid w:val="00364857"/>
    <w:rsid w:val="00387966"/>
    <w:rsid w:val="0039075D"/>
    <w:rsid w:val="00391C73"/>
    <w:rsid w:val="003946DB"/>
    <w:rsid w:val="0039569B"/>
    <w:rsid w:val="003A0AC1"/>
    <w:rsid w:val="003A3E3C"/>
    <w:rsid w:val="003B2587"/>
    <w:rsid w:val="003C51B1"/>
    <w:rsid w:val="003C597B"/>
    <w:rsid w:val="00403F44"/>
    <w:rsid w:val="0041007B"/>
    <w:rsid w:val="00416F26"/>
    <w:rsid w:val="00422BB3"/>
    <w:rsid w:val="0042499D"/>
    <w:rsid w:val="00434B6A"/>
    <w:rsid w:val="00446606"/>
    <w:rsid w:val="00464507"/>
    <w:rsid w:val="00466B1D"/>
    <w:rsid w:val="0047140C"/>
    <w:rsid w:val="004A22BF"/>
    <w:rsid w:val="00501A36"/>
    <w:rsid w:val="00505300"/>
    <w:rsid w:val="00505FB5"/>
    <w:rsid w:val="00533CE8"/>
    <w:rsid w:val="00541022"/>
    <w:rsid w:val="00560959"/>
    <w:rsid w:val="00563A8A"/>
    <w:rsid w:val="005832A9"/>
    <w:rsid w:val="00590C76"/>
    <w:rsid w:val="00592939"/>
    <w:rsid w:val="005C3DC6"/>
    <w:rsid w:val="005D1D27"/>
    <w:rsid w:val="00606392"/>
    <w:rsid w:val="006101A0"/>
    <w:rsid w:val="00610DF6"/>
    <w:rsid w:val="00647496"/>
    <w:rsid w:val="0068702F"/>
    <w:rsid w:val="006875F0"/>
    <w:rsid w:val="00692BEA"/>
    <w:rsid w:val="006956A2"/>
    <w:rsid w:val="006A6948"/>
    <w:rsid w:val="006B742E"/>
    <w:rsid w:val="006C5AC2"/>
    <w:rsid w:val="006C5B84"/>
    <w:rsid w:val="006D34EF"/>
    <w:rsid w:val="006E3529"/>
    <w:rsid w:val="006F37C1"/>
    <w:rsid w:val="007417A8"/>
    <w:rsid w:val="00745599"/>
    <w:rsid w:val="007456CB"/>
    <w:rsid w:val="007658FB"/>
    <w:rsid w:val="00776DA5"/>
    <w:rsid w:val="007B256B"/>
    <w:rsid w:val="007C4BDB"/>
    <w:rsid w:val="00811F9D"/>
    <w:rsid w:val="00821C34"/>
    <w:rsid w:val="00835C42"/>
    <w:rsid w:val="0084162B"/>
    <w:rsid w:val="00886959"/>
    <w:rsid w:val="00886D79"/>
    <w:rsid w:val="008B28A9"/>
    <w:rsid w:val="008B55D8"/>
    <w:rsid w:val="008D2BF2"/>
    <w:rsid w:val="00906D4E"/>
    <w:rsid w:val="00945A3D"/>
    <w:rsid w:val="00950FC7"/>
    <w:rsid w:val="00953572"/>
    <w:rsid w:val="00984604"/>
    <w:rsid w:val="009912EC"/>
    <w:rsid w:val="009B64A3"/>
    <w:rsid w:val="009E0B42"/>
    <w:rsid w:val="009E4881"/>
    <w:rsid w:val="009E596C"/>
    <w:rsid w:val="00A02E90"/>
    <w:rsid w:val="00A059CA"/>
    <w:rsid w:val="00A14801"/>
    <w:rsid w:val="00A25507"/>
    <w:rsid w:val="00A25CA0"/>
    <w:rsid w:val="00A30059"/>
    <w:rsid w:val="00A35864"/>
    <w:rsid w:val="00A507B7"/>
    <w:rsid w:val="00AB36E8"/>
    <w:rsid w:val="00AC488F"/>
    <w:rsid w:val="00AD58FD"/>
    <w:rsid w:val="00AF0172"/>
    <w:rsid w:val="00B21837"/>
    <w:rsid w:val="00B266CB"/>
    <w:rsid w:val="00B30FED"/>
    <w:rsid w:val="00B43388"/>
    <w:rsid w:val="00B74EC5"/>
    <w:rsid w:val="00B81762"/>
    <w:rsid w:val="00BB77CA"/>
    <w:rsid w:val="00BD11A0"/>
    <w:rsid w:val="00BF0EAF"/>
    <w:rsid w:val="00BF2317"/>
    <w:rsid w:val="00BF585C"/>
    <w:rsid w:val="00C06A0F"/>
    <w:rsid w:val="00C12DF5"/>
    <w:rsid w:val="00C335E2"/>
    <w:rsid w:val="00C35CE2"/>
    <w:rsid w:val="00C96C1C"/>
    <w:rsid w:val="00CB5B48"/>
    <w:rsid w:val="00CF73C3"/>
    <w:rsid w:val="00D03A5C"/>
    <w:rsid w:val="00D069A7"/>
    <w:rsid w:val="00D16C23"/>
    <w:rsid w:val="00D668FF"/>
    <w:rsid w:val="00D75EC2"/>
    <w:rsid w:val="00D86AAC"/>
    <w:rsid w:val="00DB1508"/>
    <w:rsid w:val="00DB7B4E"/>
    <w:rsid w:val="00DC4F8B"/>
    <w:rsid w:val="00DE0E73"/>
    <w:rsid w:val="00E01C78"/>
    <w:rsid w:val="00E05DD3"/>
    <w:rsid w:val="00E1258A"/>
    <w:rsid w:val="00E1281A"/>
    <w:rsid w:val="00E25717"/>
    <w:rsid w:val="00E32DBA"/>
    <w:rsid w:val="00E43541"/>
    <w:rsid w:val="00E536E1"/>
    <w:rsid w:val="00E56C1B"/>
    <w:rsid w:val="00E77DB1"/>
    <w:rsid w:val="00E97F3A"/>
    <w:rsid w:val="00EB0063"/>
    <w:rsid w:val="00EB12C1"/>
    <w:rsid w:val="00EC4AFF"/>
    <w:rsid w:val="00ED2482"/>
    <w:rsid w:val="00ED7FF1"/>
    <w:rsid w:val="00EE06DB"/>
    <w:rsid w:val="00EE6D58"/>
    <w:rsid w:val="00EF311D"/>
    <w:rsid w:val="00F01FAB"/>
    <w:rsid w:val="00F02EB5"/>
    <w:rsid w:val="00F10A69"/>
    <w:rsid w:val="00F439BA"/>
    <w:rsid w:val="00F563A5"/>
    <w:rsid w:val="00F825A6"/>
    <w:rsid w:val="00F8648D"/>
    <w:rsid w:val="00FA4697"/>
    <w:rsid w:val="00FA47E9"/>
    <w:rsid w:val="00FA7D52"/>
    <w:rsid w:val="00FB1EFF"/>
    <w:rsid w:val="00FC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3F9AA"/>
  <w15:chartTrackingRefBased/>
  <w15:docId w15:val="{8A32E012-BA0B-4572-AF18-F2F6C42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2BF2"/>
    <w:pPr>
      <w:tabs>
        <w:tab w:val="left" w:pos="720"/>
      </w:tabs>
      <w:suppressAutoHyphens/>
      <w:spacing w:before="240" w:after="80" w:line="20" w:lineRule="atLeast"/>
      <w:contextualSpacing/>
      <w:outlineLvl w:val="0"/>
    </w:pPr>
    <w:rPr>
      <w:rFonts w:ascii="Roboto" w:eastAsia="Times New Roman" w:hAnsi="Roboto" w:cs="Calibri"/>
      <w:b/>
      <w:bCs/>
      <w:lang w:eastAsia="ar-SA"/>
    </w:rPr>
  </w:style>
  <w:style w:type="paragraph" w:styleId="Heading3">
    <w:name w:val="heading 3"/>
    <w:basedOn w:val="Normal"/>
    <w:next w:val="Normal"/>
    <w:link w:val="Heading3Char"/>
    <w:uiPriority w:val="9"/>
    <w:semiHidden/>
    <w:unhideWhenUsed/>
    <w:qFormat/>
    <w:rsid w:val="00E56C1B"/>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70"/>
  </w:style>
  <w:style w:type="paragraph" w:styleId="Footer">
    <w:name w:val="footer"/>
    <w:basedOn w:val="Normal"/>
    <w:link w:val="FooterChar"/>
    <w:uiPriority w:val="99"/>
    <w:unhideWhenUsed/>
    <w:rsid w:val="0026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70"/>
  </w:style>
  <w:style w:type="character" w:styleId="Hyperlink">
    <w:name w:val="Hyperlink"/>
    <w:rsid w:val="00F825A6"/>
    <w:rPr>
      <w:color w:val="0000FF"/>
      <w:u w:val="single"/>
    </w:rPr>
  </w:style>
  <w:style w:type="paragraph" w:customStyle="1" w:styleId="paragraphscx35697983">
    <w:name w:val="paragraph scx35697983"/>
    <w:basedOn w:val="Normal"/>
    <w:rsid w:val="00F825A6"/>
    <w:pPr>
      <w:spacing w:beforeLines="1" w:afterLines="1" w:after="0" w:line="240" w:lineRule="auto"/>
    </w:pPr>
    <w:rPr>
      <w:rFonts w:ascii="Times" w:hAnsi="Times"/>
      <w:sz w:val="20"/>
      <w:szCs w:val="20"/>
    </w:rPr>
  </w:style>
  <w:style w:type="character" w:customStyle="1" w:styleId="Heading1Char">
    <w:name w:val="Heading 1 Char"/>
    <w:basedOn w:val="DefaultParagraphFont"/>
    <w:link w:val="Heading1"/>
    <w:rsid w:val="00242BF2"/>
    <w:rPr>
      <w:rFonts w:ascii="Roboto" w:eastAsia="Times New Roman" w:hAnsi="Roboto" w:cs="Calibri"/>
      <w:b/>
      <w:bCs/>
      <w:lang w:eastAsia="ar-SA"/>
    </w:rPr>
  </w:style>
  <w:style w:type="paragraph" w:styleId="BodyText">
    <w:name w:val="Body Text"/>
    <w:basedOn w:val="Normal"/>
    <w:link w:val="BodyTextChar"/>
    <w:semiHidden/>
    <w:rsid w:val="00242BF2"/>
    <w:pPr>
      <w:suppressAutoHyphens/>
      <w:spacing w:after="0" w:line="240" w:lineRule="auto"/>
    </w:pPr>
    <w:rPr>
      <w:rFonts w:ascii="Verdana" w:eastAsia="Times New Roman" w:hAnsi="Verdana" w:cs="Times New Roman"/>
      <w:sz w:val="20"/>
      <w:szCs w:val="20"/>
      <w:lang w:eastAsia="ar-SA"/>
    </w:rPr>
  </w:style>
  <w:style w:type="character" w:customStyle="1" w:styleId="BodyTextChar">
    <w:name w:val="Body Text Char"/>
    <w:basedOn w:val="DefaultParagraphFont"/>
    <w:link w:val="BodyText"/>
    <w:semiHidden/>
    <w:rsid w:val="00242BF2"/>
    <w:rPr>
      <w:rFonts w:ascii="Verdana" w:eastAsia="Times New Roman" w:hAnsi="Verdana" w:cs="Times New Roman"/>
      <w:sz w:val="20"/>
      <w:szCs w:val="20"/>
      <w:lang w:eastAsia="ar-SA"/>
    </w:rPr>
  </w:style>
  <w:style w:type="paragraph" w:styleId="NoSpacing">
    <w:name w:val="No Spacing"/>
    <w:uiPriority w:val="1"/>
    <w:qFormat/>
    <w:rsid w:val="00242BF2"/>
    <w:pPr>
      <w:widowControl w:val="0"/>
      <w:suppressAutoHyphens/>
      <w:spacing w:after="0" w:line="240" w:lineRule="auto"/>
      <w:ind w:left="86" w:right="86"/>
    </w:pPr>
    <w:rPr>
      <w:rFonts w:ascii="Verdana" w:eastAsia="Verdana" w:hAnsi="Verdana" w:cs="Times New Roman"/>
      <w:sz w:val="20"/>
      <w:szCs w:val="20"/>
      <w:lang w:val="en-US" w:eastAsia="en-GB"/>
    </w:rPr>
  </w:style>
  <w:style w:type="paragraph" w:styleId="ListParagraph">
    <w:name w:val="List Paragraph"/>
    <w:basedOn w:val="Normal"/>
    <w:autoRedefine/>
    <w:uiPriority w:val="34"/>
    <w:qFormat/>
    <w:rsid w:val="006E3529"/>
    <w:pPr>
      <w:numPr>
        <w:numId w:val="14"/>
      </w:numPr>
      <w:tabs>
        <w:tab w:val="num" w:pos="1898"/>
      </w:tabs>
      <w:spacing w:after="0" w:line="276" w:lineRule="auto"/>
    </w:pPr>
    <w:rPr>
      <w:rFonts w:eastAsia="Calibri" w:cs="Arial"/>
    </w:rPr>
  </w:style>
  <w:style w:type="paragraph" w:customStyle="1" w:styleId="NoteLevel2">
    <w:name w:val="Note Level 2"/>
    <w:basedOn w:val="Normal"/>
    <w:uiPriority w:val="99"/>
    <w:rsid w:val="00242BF2"/>
    <w:pPr>
      <w:numPr>
        <w:numId w:val="4"/>
      </w:numPr>
      <w:tabs>
        <w:tab w:val="left" w:pos="720"/>
      </w:tabs>
      <w:suppressAutoHyphens/>
      <w:spacing w:after="0" w:line="240" w:lineRule="auto"/>
    </w:pPr>
    <w:rPr>
      <w:rFonts w:ascii="Calibri" w:eastAsia="Times New Roman" w:hAnsi="Calibri" w:cs="Calibri"/>
      <w:lang w:eastAsia="ar-SA"/>
    </w:rPr>
  </w:style>
  <w:style w:type="paragraph" w:customStyle="1" w:styleId="Default">
    <w:name w:val="Default"/>
    <w:uiPriority w:val="99"/>
    <w:rsid w:val="00242BF2"/>
    <w:pPr>
      <w:autoSpaceDE w:val="0"/>
      <w:autoSpaceDN w:val="0"/>
      <w:adjustRightInd w:val="0"/>
      <w:spacing w:after="0" w:line="240" w:lineRule="auto"/>
    </w:pPr>
    <w:rPr>
      <w:rFonts w:ascii="Cambria" w:eastAsia="Calibri" w:hAnsi="Cambria" w:cs="Cambria"/>
      <w:color w:val="000000"/>
      <w:sz w:val="24"/>
      <w:szCs w:val="24"/>
    </w:rPr>
  </w:style>
  <w:style w:type="character" w:styleId="Strong">
    <w:name w:val="Strong"/>
    <w:basedOn w:val="DefaultParagraphFont"/>
    <w:uiPriority w:val="22"/>
    <w:qFormat/>
    <w:rsid w:val="00E43541"/>
    <w:rPr>
      <w:b/>
      <w:bCs/>
    </w:rPr>
  </w:style>
  <w:style w:type="character" w:customStyle="1" w:styleId="Heading3Char">
    <w:name w:val="Heading 3 Char"/>
    <w:basedOn w:val="DefaultParagraphFont"/>
    <w:link w:val="Heading3"/>
    <w:uiPriority w:val="9"/>
    <w:semiHidden/>
    <w:rsid w:val="00E56C1B"/>
    <w:rPr>
      <w:rFonts w:asciiTheme="majorHAnsi" w:eastAsiaTheme="majorEastAsia" w:hAnsiTheme="majorHAnsi" w:cstheme="majorBidi"/>
      <w:color w:val="77230C" w:themeColor="accent1" w:themeShade="7F"/>
      <w:sz w:val="24"/>
      <w:szCs w:val="24"/>
    </w:rPr>
  </w:style>
  <w:style w:type="paragraph" w:styleId="NormalWeb">
    <w:name w:val="Normal (Web)"/>
    <w:basedOn w:val="Normal"/>
    <w:uiPriority w:val="99"/>
    <w:unhideWhenUsed/>
    <w:rsid w:val="007658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2939"/>
    <w:rPr>
      <w:color w:val="666699" w:themeColor="followedHyperlink"/>
      <w:u w:val="single"/>
    </w:rPr>
  </w:style>
  <w:style w:type="paragraph" w:styleId="BalloonText">
    <w:name w:val="Balloon Text"/>
    <w:basedOn w:val="Normal"/>
    <w:link w:val="BalloonTextChar"/>
    <w:uiPriority w:val="99"/>
    <w:semiHidden/>
    <w:unhideWhenUsed/>
    <w:rsid w:val="003B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87"/>
    <w:rPr>
      <w:rFonts w:ascii="Segoe UI" w:hAnsi="Segoe UI" w:cs="Segoe UI"/>
      <w:sz w:val="18"/>
      <w:szCs w:val="18"/>
    </w:rPr>
  </w:style>
  <w:style w:type="character" w:styleId="CommentReference">
    <w:name w:val="annotation reference"/>
    <w:basedOn w:val="DefaultParagraphFont"/>
    <w:uiPriority w:val="99"/>
    <w:semiHidden/>
    <w:unhideWhenUsed/>
    <w:rsid w:val="00067B53"/>
    <w:rPr>
      <w:sz w:val="16"/>
      <w:szCs w:val="16"/>
    </w:rPr>
  </w:style>
  <w:style w:type="paragraph" w:styleId="CommentText">
    <w:name w:val="annotation text"/>
    <w:basedOn w:val="Normal"/>
    <w:link w:val="CommentTextChar"/>
    <w:uiPriority w:val="99"/>
    <w:semiHidden/>
    <w:unhideWhenUsed/>
    <w:rsid w:val="00067B53"/>
    <w:pPr>
      <w:spacing w:line="240" w:lineRule="auto"/>
    </w:pPr>
    <w:rPr>
      <w:sz w:val="20"/>
      <w:szCs w:val="20"/>
    </w:rPr>
  </w:style>
  <w:style w:type="character" w:customStyle="1" w:styleId="CommentTextChar">
    <w:name w:val="Comment Text Char"/>
    <w:basedOn w:val="DefaultParagraphFont"/>
    <w:link w:val="CommentText"/>
    <w:uiPriority w:val="99"/>
    <w:semiHidden/>
    <w:rsid w:val="00067B53"/>
    <w:rPr>
      <w:sz w:val="20"/>
      <w:szCs w:val="20"/>
    </w:rPr>
  </w:style>
  <w:style w:type="paragraph" w:styleId="CommentSubject">
    <w:name w:val="annotation subject"/>
    <w:basedOn w:val="CommentText"/>
    <w:next w:val="CommentText"/>
    <w:link w:val="CommentSubjectChar"/>
    <w:uiPriority w:val="99"/>
    <w:semiHidden/>
    <w:unhideWhenUsed/>
    <w:rsid w:val="00067B53"/>
    <w:rPr>
      <w:b/>
      <w:bCs/>
    </w:rPr>
  </w:style>
  <w:style w:type="character" w:customStyle="1" w:styleId="CommentSubjectChar">
    <w:name w:val="Comment Subject Char"/>
    <w:basedOn w:val="CommentTextChar"/>
    <w:link w:val="CommentSubject"/>
    <w:uiPriority w:val="99"/>
    <w:semiHidden/>
    <w:rsid w:val="00067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4854">
      <w:bodyDiv w:val="1"/>
      <w:marLeft w:val="0"/>
      <w:marRight w:val="0"/>
      <w:marTop w:val="0"/>
      <w:marBottom w:val="0"/>
      <w:divBdr>
        <w:top w:val="none" w:sz="0" w:space="0" w:color="auto"/>
        <w:left w:val="none" w:sz="0" w:space="0" w:color="auto"/>
        <w:bottom w:val="none" w:sz="0" w:space="0" w:color="auto"/>
        <w:right w:val="none" w:sz="0" w:space="0" w:color="auto"/>
      </w:divBdr>
    </w:div>
    <w:div w:id="517693422">
      <w:bodyDiv w:val="1"/>
      <w:marLeft w:val="0"/>
      <w:marRight w:val="0"/>
      <w:marTop w:val="0"/>
      <w:marBottom w:val="0"/>
      <w:divBdr>
        <w:top w:val="none" w:sz="0" w:space="0" w:color="auto"/>
        <w:left w:val="none" w:sz="0" w:space="0" w:color="auto"/>
        <w:bottom w:val="none" w:sz="0" w:space="0" w:color="auto"/>
        <w:right w:val="none" w:sz="0" w:space="0" w:color="auto"/>
      </w:divBdr>
    </w:div>
    <w:div w:id="543445377">
      <w:bodyDiv w:val="1"/>
      <w:marLeft w:val="0"/>
      <w:marRight w:val="0"/>
      <w:marTop w:val="0"/>
      <w:marBottom w:val="0"/>
      <w:divBdr>
        <w:top w:val="none" w:sz="0" w:space="0" w:color="auto"/>
        <w:left w:val="none" w:sz="0" w:space="0" w:color="auto"/>
        <w:bottom w:val="none" w:sz="0" w:space="0" w:color="auto"/>
        <w:right w:val="none" w:sz="0" w:space="0" w:color="auto"/>
      </w:divBdr>
    </w:div>
    <w:div w:id="569582459">
      <w:bodyDiv w:val="1"/>
      <w:marLeft w:val="0"/>
      <w:marRight w:val="0"/>
      <w:marTop w:val="0"/>
      <w:marBottom w:val="0"/>
      <w:divBdr>
        <w:top w:val="none" w:sz="0" w:space="0" w:color="auto"/>
        <w:left w:val="none" w:sz="0" w:space="0" w:color="auto"/>
        <w:bottom w:val="none" w:sz="0" w:space="0" w:color="auto"/>
        <w:right w:val="none" w:sz="0" w:space="0" w:color="auto"/>
      </w:divBdr>
    </w:div>
    <w:div w:id="670448364">
      <w:bodyDiv w:val="1"/>
      <w:marLeft w:val="0"/>
      <w:marRight w:val="0"/>
      <w:marTop w:val="0"/>
      <w:marBottom w:val="0"/>
      <w:divBdr>
        <w:top w:val="none" w:sz="0" w:space="0" w:color="auto"/>
        <w:left w:val="none" w:sz="0" w:space="0" w:color="auto"/>
        <w:bottom w:val="none" w:sz="0" w:space="0" w:color="auto"/>
        <w:right w:val="none" w:sz="0" w:space="0" w:color="auto"/>
      </w:divBdr>
    </w:div>
    <w:div w:id="674114359">
      <w:bodyDiv w:val="1"/>
      <w:marLeft w:val="0"/>
      <w:marRight w:val="0"/>
      <w:marTop w:val="0"/>
      <w:marBottom w:val="0"/>
      <w:divBdr>
        <w:top w:val="none" w:sz="0" w:space="0" w:color="auto"/>
        <w:left w:val="none" w:sz="0" w:space="0" w:color="auto"/>
        <w:bottom w:val="none" w:sz="0" w:space="0" w:color="auto"/>
        <w:right w:val="none" w:sz="0" w:space="0" w:color="auto"/>
      </w:divBdr>
    </w:div>
    <w:div w:id="689331770">
      <w:bodyDiv w:val="1"/>
      <w:marLeft w:val="0"/>
      <w:marRight w:val="0"/>
      <w:marTop w:val="0"/>
      <w:marBottom w:val="0"/>
      <w:divBdr>
        <w:top w:val="none" w:sz="0" w:space="0" w:color="auto"/>
        <w:left w:val="none" w:sz="0" w:space="0" w:color="auto"/>
        <w:bottom w:val="none" w:sz="0" w:space="0" w:color="auto"/>
        <w:right w:val="none" w:sz="0" w:space="0" w:color="auto"/>
      </w:divBdr>
    </w:div>
    <w:div w:id="716584656">
      <w:bodyDiv w:val="1"/>
      <w:marLeft w:val="0"/>
      <w:marRight w:val="0"/>
      <w:marTop w:val="0"/>
      <w:marBottom w:val="0"/>
      <w:divBdr>
        <w:top w:val="none" w:sz="0" w:space="0" w:color="auto"/>
        <w:left w:val="none" w:sz="0" w:space="0" w:color="auto"/>
        <w:bottom w:val="none" w:sz="0" w:space="0" w:color="auto"/>
        <w:right w:val="none" w:sz="0" w:space="0" w:color="auto"/>
      </w:divBdr>
    </w:div>
    <w:div w:id="833230557">
      <w:bodyDiv w:val="1"/>
      <w:marLeft w:val="0"/>
      <w:marRight w:val="0"/>
      <w:marTop w:val="0"/>
      <w:marBottom w:val="0"/>
      <w:divBdr>
        <w:top w:val="none" w:sz="0" w:space="0" w:color="auto"/>
        <w:left w:val="none" w:sz="0" w:space="0" w:color="auto"/>
        <w:bottom w:val="none" w:sz="0" w:space="0" w:color="auto"/>
        <w:right w:val="none" w:sz="0" w:space="0" w:color="auto"/>
      </w:divBdr>
    </w:div>
    <w:div w:id="1051802907">
      <w:bodyDiv w:val="1"/>
      <w:marLeft w:val="0"/>
      <w:marRight w:val="0"/>
      <w:marTop w:val="0"/>
      <w:marBottom w:val="0"/>
      <w:divBdr>
        <w:top w:val="none" w:sz="0" w:space="0" w:color="auto"/>
        <w:left w:val="none" w:sz="0" w:space="0" w:color="auto"/>
        <w:bottom w:val="none" w:sz="0" w:space="0" w:color="auto"/>
        <w:right w:val="none" w:sz="0" w:space="0" w:color="auto"/>
      </w:divBdr>
    </w:div>
    <w:div w:id="1055543189">
      <w:bodyDiv w:val="1"/>
      <w:marLeft w:val="0"/>
      <w:marRight w:val="0"/>
      <w:marTop w:val="0"/>
      <w:marBottom w:val="0"/>
      <w:divBdr>
        <w:top w:val="none" w:sz="0" w:space="0" w:color="auto"/>
        <w:left w:val="none" w:sz="0" w:space="0" w:color="auto"/>
        <w:bottom w:val="none" w:sz="0" w:space="0" w:color="auto"/>
        <w:right w:val="none" w:sz="0" w:space="0" w:color="auto"/>
      </w:divBdr>
    </w:div>
    <w:div w:id="1482850201">
      <w:bodyDiv w:val="1"/>
      <w:marLeft w:val="0"/>
      <w:marRight w:val="0"/>
      <w:marTop w:val="0"/>
      <w:marBottom w:val="0"/>
      <w:divBdr>
        <w:top w:val="none" w:sz="0" w:space="0" w:color="auto"/>
        <w:left w:val="none" w:sz="0" w:space="0" w:color="auto"/>
        <w:bottom w:val="none" w:sz="0" w:space="0" w:color="auto"/>
        <w:right w:val="none" w:sz="0" w:space="0" w:color="auto"/>
      </w:divBdr>
    </w:div>
    <w:div w:id="1514959001">
      <w:bodyDiv w:val="1"/>
      <w:marLeft w:val="0"/>
      <w:marRight w:val="0"/>
      <w:marTop w:val="0"/>
      <w:marBottom w:val="0"/>
      <w:divBdr>
        <w:top w:val="none" w:sz="0" w:space="0" w:color="auto"/>
        <w:left w:val="none" w:sz="0" w:space="0" w:color="auto"/>
        <w:bottom w:val="none" w:sz="0" w:space="0" w:color="auto"/>
        <w:right w:val="none" w:sz="0" w:space="0" w:color="auto"/>
      </w:divBdr>
    </w:div>
    <w:div w:id="15558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linkedin.com/company/the-mix-charity" TargetMode="External"/><Relationship Id="rId18" Type="http://schemas.openxmlformats.org/officeDocument/2006/relationships/hyperlink" Target="https://twitter.com/themixuk?lang=en" TargetMode="External"/><Relationship Id="rId26" Type="http://schemas.openxmlformats.org/officeDocument/2006/relationships/hyperlink" Target="https://www.facebook.com/TheMixUK/" TargetMode="External"/><Relationship Id="rId3" Type="http://schemas.openxmlformats.org/officeDocument/2006/relationships/styles" Target="styles.xml"/><Relationship Id="rId21" Type="http://schemas.openxmlformats.org/officeDocument/2006/relationships/hyperlink" Target="https://www.instagram.com/themix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microsoft.com/office/2007/relationships/hdphoto" Target="media/hdphoto10.wdp"/><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TheMixUK/" TargetMode="External"/><Relationship Id="rId20" Type="http://schemas.microsoft.com/office/2007/relationships/hdphoto" Target="media/hdphoto2.wdp"/><Relationship Id="rId29"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mix.org.uk/about-us/staff" TargetMode="External"/><Relationship Id="rId24" Type="http://schemas.openxmlformats.org/officeDocument/2006/relationships/image" Target="media/image40.png"/><Relationship Id="rId32" Type="http://schemas.openxmlformats.org/officeDocument/2006/relationships/image" Target="media/image70.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uk.linkedin.com/company/the-mix-charity" TargetMode="External"/><Relationship Id="rId28" Type="http://schemas.openxmlformats.org/officeDocument/2006/relationships/hyperlink" Target="https://twitter.com/themixuk?lang=en" TargetMode="External"/><Relationship Id="rId10" Type="http://schemas.openxmlformats.org/officeDocument/2006/relationships/hyperlink" Target="http://www.themix.org.uk" TargetMode="External"/><Relationship Id="rId19" Type="http://schemas.openxmlformats.org/officeDocument/2006/relationships/image" Target="media/image6.png"/><Relationship Id="rId31" Type="http://schemas.openxmlformats.org/officeDocument/2006/relationships/hyperlink" Target="https://www.instagram.com/themix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50.png"/><Relationship Id="rId30" Type="http://schemas.microsoft.com/office/2007/relationships/hdphoto" Target="media/hdphoto20.wdp"/><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3B52-56C5-419E-BE7C-12D71D5C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Jammyalico Brown</cp:lastModifiedBy>
  <cp:revision>2</cp:revision>
  <dcterms:created xsi:type="dcterms:W3CDTF">2020-07-21T08:21:00Z</dcterms:created>
  <dcterms:modified xsi:type="dcterms:W3CDTF">2020-07-21T08:21:00Z</dcterms:modified>
</cp:coreProperties>
</file>